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Toc235599271"/>
    <w:p w14:paraId="5B4F2BA0" w14:textId="77777777" w:rsidR="00272EDC" w:rsidRDefault="002D4D25" w:rsidP="00272EDC">
      <w:pPr>
        <w:pStyle w:val="Heading3"/>
        <w:rPr>
          <w:noProof/>
        </w:rPr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A9A4438" wp14:editId="5B37C5AD">
                <wp:simplePos x="0" y="0"/>
                <wp:positionH relativeFrom="column">
                  <wp:posOffset>2381250</wp:posOffset>
                </wp:positionH>
                <wp:positionV relativeFrom="paragraph">
                  <wp:posOffset>0</wp:posOffset>
                </wp:positionV>
                <wp:extent cx="4184650" cy="179705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4650" cy="1797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a14="http://schemas.microsoft.com/office/mac/drawingml/2011/main" xmlns:mo="http://schemas.microsoft.com/office/mac/office/2008/main" xmlns:mv="urn:schemas-microsoft-com:mac:vml" xmlns:o="urn:schemas-microsoft-com:office:office" xmlns:v="urn:schemas-microsoft-com:vml" xmlns:w="http://schemas.openxmlformats.org/wordprocessingml/2006/main" xmlns:w10="urn:schemas-microsoft-com:office:word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F7E5DC" w14:textId="77777777" w:rsidR="003B133C" w:rsidRDefault="00716C9B" w:rsidP="003B133C">
                            <w:pPr>
                              <w:ind w:left="0" w:right="786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 xml:space="preserve">Edkaagmik Nbiizh Neyaashiinigamiingningwag Edbendaagzijig Trust (Chippewas of Nawash Unceded </w:t>
                            </w:r>
                            <w:r w:rsidR="00D53E3C">
                              <w:rPr>
                                <w:sz w:val="36"/>
                              </w:rPr>
                              <w:t>Community</w:t>
                            </w:r>
                            <w:r>
                              <w:rPr>
                                <w:sz w:val="36"/>
                              </w:rPr>
                              <w:t xml:space="preserve"> Col</w:t>
                            </w:r>
                            <w:r w:rsidR="0008391F">
                              <w:rPr>
                                <w:sz w:val="36"/>
                              </w:rPr>
                              <w:t>d</w:t>
                            </w:r>
                            <w:r>
                              <w:rPr>
                                <w:sz w:val="36"/>
                              </w:rPr>
                              <w:t>water Trust) Agreement</w:t>
                            </w:r>
                          </w:p>
                          <w:p w14:paraId="0439F01C" w14:textId="77777777" w:rsidR="003B133C" w:rsidRDefault="003B133C" w:rsidP="003B133C">
                            <w:pPr>
                              <w:ind w:left="0" w:right="786"/>
                              <w:rPr>
                                <w:sz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9A443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7.5pt;margin-top:0;width:329.5pt;height:14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9FJSgIAAAEFAAAOAAAAZHJzL2Uyb0RvYy54bWysVE1v2zAMvQ/YfxB0X5wUXdsZcYosRXYp&#10;2mLp0LMiS7ExWdQkJnb260fJTtJlu3TYRab48UQ+kp7edo1hO+VDDbbgk9GYM2UllLXdFPzb8/LD&#10;DWcBhS2FAasKvleB387ev5u2LlcXUIEplWcEYkPeuoJXiC7PsiAr1YgwAqcsGTX4RiBd/SYrvWgJ&#10;vTHZxXh8lbXgS+dBqhBIe9cb+Szha60kPmodFDJTcMoN0+nTuY5nNpuKfOOFq2o5pCH+IYtG1JYe&#10;PULdCRRs6+s/oJpaegigcSShyUDrWqpUA1UzGZ9Vs6qEU6kWIie4I03h/8HKh93KPXmG3WfoqIGR&#10;kNaFPJAy1tNp38QvZcrIThTuj7SpDpkk5eXk5vLqI5kk2SbXn67HdCGc7BTufMAvChoWhYJ76kui&#10;S+zuA/auB5f4moVlbUzqjbG/KQiz16jU3CH6lHGScG9UjDL2q9KsLlPiUZHGSi2MZztBAyGkVBZT&#10;zQmXvKOXprffEjj4x9A+q7cEHyPSy2DxGNzUFnxi6Szt8vshZd37E9Wv6o4idutu6OQayj012EM/&#10;+8HJZU1NuBcBn4SnYafG0QLjIx3aQFtwGCTOKvA//6aP/jSDZOWspeUpePixFV5xZrfNAojaCa29&#10;k0kkfI/mIGoPzQvt7DwikElYSTgFx4O4wH49aeelms+TE+2KE3hvV05G6EhVHJfn7kV4N8wU0jg+&#10;wGFlRH42Wr1vjLQw3yLoOs1dJKtnaCCR9ixN7vBPiIv8+p68Tn+u2S8AAAD//wMAUEsDBBQABgAI&#10;AAAAIQBsLE4g3QAAAAkBAAAPAAAAZHJzL2Rvd25yZXYueG1sTI9PT8MwDMXvSHyHyEjcWMK6wSh1&#10;JwTiCtr4I3HLGq+taJyqydby7fFOcLFsvafn3yvWk+/UkYbYBka4nhlQxFVwLdcI72/PVytQMVl2&#10;tgtMCD8UYV2enxU2d2HkDR23qVYSwjG3CE1Kfa51rBryNs5CTyzaPgzeJjmHWrvBjhLuOz035kZ7&#10;27J8aGxPjw1V39uDR/h42X99Lsxr/eSX/Rgmo9nfacTLi+nhHlSiKf2Z4YQv6FAK0y4c2EXVIWS3&#10;S+mSEGSeZJMtZNshzFeZAV0W+n+D8hcAAP//AwBQSwECLQAUAAYACAAAACEAtoM4kv4AAADhAQAA&#10;EwAAAAAAAAAAAAAAAAAAAAAAW0NvbnRlbnRfVHlwZXNdLnhtbFBLAQItABQABgAIAAAAIQA4/SH/&#10;1gAAAJQBAAALAAAAAAAAAAAAAAAAAC8BAABfcmVscy8ucmVsc1BLAQItABQABgAIAAAAIQC3S9FJ&#10;SgIAAAEFAAAOAAAAAAAAAAAAAAAAAC4CAABkcnMvZTJvRG9jLnhtbFBLAQItABQABgAIAAAAIQBs&#10;LE4g3QAAAAkBAAAPAAAAAAAAAAAAAAAAAKQEAABkcnMvZG93bnJldi54bWxQSwUGAAAAAAQABADz&#10;AAAArgUAAAAA&#10;" filled="f" stroked="f">
                <v:textbox>
                  <w:txbxContent>
                    <w:p w14:paraId="1FF7E5DC" w14:textId="77777777" w:rsidR="003B133C" w:rsidRDefault="00716C9B" w:rsidP="003B133C">
                      <w:pPr>
                        <w:ind w:left="0" w:right="786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 xml:space="preserve">Edkaagmik Nbiizh Neyaashiinigamiingningwag Edbendaagzijig Trust (Chippewas of Nawash Unceded </w:t>
                      </w:r>
                      <w:r w:rsidR="00D53E3C">
                        <w:rPr>
                          <w:sz w:val="36"/>
                        </w:rPr>
                        <w:t>Community</w:t>
                      </w:r>
                      <w:r>
                        <w:rPr>
                          <w:sz w:val="36"/>
                        </w:rPr>
                        <w:t xml:space="preserve"> Col</w:t>
                      </w:r>
                      <w:r w:rsidR="0008391F">
                        <w:rPr>
                          <w:sz w:val="36"/>
                        </w:rPr>
                        <w:t>d</w:t>
                      </w:r>
                      <w:r>
                        <w:rPr>
                          <w:sz w:val="36"/>
                        </w:rPr>
                        <w:t>water Trust) Agreement</w:t>
                      </w:r>
                    </w:p>
                    <w:p w14:paraId="0439F01C" w14:textId="77777777" w:rsidR="003B133C" w:rsidRDefault="003B133C" w:rsidP="003B133C">
                      <w:pPr>
                        <w:ind w:left="0" w:right="786"/>
                        <w:rPr>
                          <w:sz w:val="3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2D4D25">
        <w:rPr>
          <w:rFonts w:eastAsia="Yu Mincho" w:cs="Times New Roman"/>
          <w:noProof/>
        </w:rPr>
        <w:drawing>
          <wp:inline distT="0" distB="0" distL="0" distR="0" wp14:anchorId="05A75392" wp14:editId="7F3DB3B8">
            <wp:extent cx="1828800" cy="1651000"/>
            <wp:effectExtent l="0" t="0" r="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65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07497CB5" w14:textId="77777777" w:rsidR="00B55350" w:rsidRDefault="00B55350" w:rsidP="00B55350"/>
    <w:p w14:paraId="2941EE97" w14:textId="77777777" w:rsidR="00B55350" w:rsidRDefault="00B55350" w:rsidP="00B55350"/>
    <w:p w14:paraId="616AF198" w14:textId="77777777" w:rsidR="00B55350" w:rsidRDefault="00B55350" w:rsidP="00B55350"/>
    <w:p w14:paraId="5EC32CC8" w14:textId="77777777" w:rsidR="00B55350" w:rsidRDefault="00716C9B" w:rsidP="00B55350"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249612" wp14:editId="7F9E3708">
                <wp:simplePos x="0" y="0"/>
                <wp:positionH relativeFrom="column">
                  <wp:posOffset>-259715</wp:posOffset>
                </wp:positionH>
                <wp:positionV relativeFrom="paragraph">
                  <wp:posOffset>96520</wp:posOffset>
                </wp:positionV>
                <wp:extent cx="6822830" cy="597876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22830" cy="59787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76AB035" w14:textId="0C21C342" w:rsidR="006F2C14" w:rsidRPr="00A77CA5" w:rsidRDefault="00E47C42" w:rsidP="00F5622B">
                            <w:pPr>
                              <w:ind w:left="0" w:right="786"/>
                              <w:jc w:val="center"/>
                              <w:rPr>
                                <w:rFonts w:ascii="Century Gothic" w:hAnsi="Century Gothic"/>
                                <w:b/>
                                <w:sz w:val="5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52"/>
                              </w:rPr>
                              <w:t xml:space="preserve">2025 </w:t>
                            </w:r>
                            <w:r w:rsidR="00716C9B" w:rsidRPr="00A77CA5">
                              <w:rPr>
                                <w:rFonts w:ascii="Century Gothic" w:hAnsi="Century Gothic"/>
                                <w:b/>
                                <w:sz w:val="52"/>
                              </w:rPr>
                              <w:t>TRUST FUNDING PROPOSAL</w:t>
                            </w:r>
                          </w:p>
                          <w:p w14:paraId="72F69EEB" w14:textId="77777777" w:rsidR="006F2C14" w:rsidRDefault="006F2C14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D24961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left:0;text-align:left;margin-left:-20.45pt;margin-top:7.6pt;width:537.25pt;height:47.1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AoVDQIAABkEAAAOAAAAZHJzL2Uyb0RvYy54bWysU8Fu2zAMvQ/YPwi6L3ZSNE2NOEWWIrsE&#10;bYF06FmR5diALGqUEjv7+lGyk3TdTsMuMiXST3yPT/OHrtHsqNDVYHI+HqWcKSOhqM0+599f119m&#10;nDkvTCE0GJXzk3L8YfH507y1mZpABbpQyAjEuKy1Oa+8t1mSOFmpRrgRWGUoWQI2wtMW90mBoiX0&#10;RieTNJ0mLWBhEaRyjk4f+yRfRPyyVNI/l6VTnumcU28+rhjXXViTxVxkexS2quXQhviHLhpRG7r0&#10;AvUovGAHrP+AamqJ4KD0IwlNAmVZSxU5EJtx+oHNthJWRS4kjrMXmdz/g5VPx619Qea7r9DRAIMg&#10;rXWZo8PApyuxCV/qlFGeJDxdZFOdZ5IOp7PJZHZDKUm52/u72d00wCTXvy06/01Bw0KQc6SxRLXE&#10;ceN8X3ouCZc50HWxrrWOm2AFtdLIjoKGqH3skcB/q9KGtdTJzW0agQ2E33tkbaiXK6cQ+W7Xsbp4&#10;x3cHxYlkQOgd4qxc19TrRjj/IpAsQfTI5v6ZllID3QVDxFkF+PNv56GeJkVZzlqyWM7dj4NAxZk5&#10;NCsgMmN6HFbGkPDR63NYIjRv5OxlQKCUMJJwcu7P4cr3JqaXIdVyGYvIUVb4jdlaGaCDeEHV1+5N&#10;oB2k9zS0JzgbS2QfJtDXDnr1mgwb8l8c6fBWgsHf72PV9UUvfgEAAP//AwBQSwMEFAAGAAgAAAAh&#10;AD62R3TiAAAACwEAAA8AAABkcnMvZG93bnJldi54bWxMj8tOwzAQRfdI/IM1SGxQa9O0pQ1xKoR4&#10;SOzalCJ2bjwkEfE4it0k/D3Oqt3N6B7dOZNsBlOzDltXWZJwPxXAkHKrKyok7LPXyQqY84q0qi2h&#10;hD90sEmvrxIVa9vTFrudL1goIRcrCaX3Tcy5y0s0yk1tgxSyH9sa5cPaFly3qg/lpuYzIZbcqIrC&#10;hVI1+Fxi/rs7GQnfd8XXhxvePvtoETUv7132cNCZlLc3w9MjMI+DP8Mw6gd1SIPT0Z5IO1ZLmMzF&#10;OqAhWMyAjYCIoiWw4zit58DThF/+kP4DAAD//wMAUEsBAi0AFAAGAAgAAAAhALaDOJL+AAAA4QEA&#10;ABMAAAAAAAAAAAAAAAAAAAAAAFtDb250ZW50X1R5cGVzXS54bWxQSwECLQAUAAYACAAAACEAOP0h&#10;/9YAAACUAQAACwAAAAAAAAAAAAAAAAAvAQAAX3JlbHMvLnJlbHNQSwECLQAUAAYACAAAACEAK8AK&#10;FQ0CAAAZBAAADgAAAAAAAAAAAAAAAAAuAgAAZHJzL2Uyb0RvYy54bWxQSwECLQAUAAYACAAAACEA&#10;PrZHdOIAAAALAQAADwAAAAAAAAAAAAAAAABnBAAAZHJzL2Rvd25yZXYueG1sUEsFBgAAAAAEAAQA&#10;8wAAAHYFAAAAAA==&#10;" fillcolor="white [3201]" stroked="f" strokeweight=".5pt">
                <v:textbox>
                  <w:txbxContent>
                    <w:p w14:paraId="176AB035" w14:textId="0C21C342" w:rsidR="006F2C14" w:rsidRPr="00A77CA5" w:rsidRDefault="00E47C42" w:rsidP="00F5622B">
                      <w:pPr>
                        <w:ind w:left="0" w:right="786"/>
                        <w:jc w:val="center"/>
                        <w:rPr>
                          <w:rFonts w:ascii="Century Gothic" w:hAnsi="Century Gothic"/>
                          <w:b/>
                          <w:sz w:val="52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52"/>
                        </w:rPr>
                        <w:t xml:space="preserve">2025 </w:t>
                      </w:r>
                      <w:r w:rsidR="00716C9B" w:rsidRPr="00A77CA5">
                        <w:rPr>
                          <w:rFonts w:ascii="Century Gothic" w:hAnsi="Century Gothic"/>
                          <w:b/>
                          <w:sz w:val="52"/>
                        </w:rPr>
                        <w:t>TRUST FUNDING PROPOSAL</w:t>
                      </w:r>
                    </w:p>
                    <w:p w14:paraId="72F69EEB" w14:textId="77777777" w:rsidR="006F2C14" w:rsidRDefault="006F2C14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p w14:paraId="0099E953" w14:textId="77777777" w:rsidR="00B55350" w:rsidRDefault="00B55350" w:rsidP="00B55350"/>
    <w:p w14:paraId="2B98C183" w14:textId="77777777" w:rsidR="00B55350" w:rsidRDefault="00B55350" w:rsidP="00B55350"/>
    <w:p w14:paraId="1E448673" w14:textId="77777777" w:rsidR="00272EDC" w:rsidRPr="008D1250" w:rsidRDefault="00716C9B" w:rsidP="00013907">
      <w:pPr>
        <w:pStyle w:val="Heading4"/>
        <w:keepNext w:val="0"/>
        <w:keepLines w:val="0"/>
        <w:widowControl w:val="0"/>
        <w:numPr>
          <w:ilvl w:val="0"/>
          <w:numId w:val="8"/>
        </w:numPr>
        <w:rPr>
          <w:b/>
          <w:bCs/>
        </w:rPr>
      </w:pPr>
      <w:r>
        <w:rPr>
          <w:b/>
          <w:bCs/>
        </w:rPr>
        <w:t>GENERAL INFORMATION</w:t>
      </w:r>
    </w:p>
    <w:tbl>
      <w:tblPr>
        <w:tblW w:w="9909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09"/>
      </w:tblGrid>
      <w:tr w:rsidR="0004339C" w14:paraId="3E0167A1" w14:textId="77777777" w:rsidTr="00F5622B">
        <w:trPr>
          <w:trHeight w:val="364"/>
        </w:trPr>
        <w:tc>
          <w:tcPr>
            <w:tcW w:w="9909" w:type="dxa"/>
            <w:vAlign w:val="center"/>
          </w:tcPr>
          <w:p w14:paraId="45E6B02C" w14:textId="77777777" w:rsidR="00272EDC" w:rsidRPr="00F5622B" w:rsidRDefault="00716C9B" w:rsidP="00935934">
            <w:pPr>
              <w:rPr>
                <w:b/>
                <w:bCs/>
              </w:rPr>
            </w:pPr>
            <w:r w:rsidRPr="00F5622B">
              <w:rPr>
                <w:b/>
                <w:bCs/>
              </w:rPr>
              <w:t>Proposal Name:</w:t>
            </w:r>
          </w:p>
        </w:tc>
      </w:tr>
      <w:tr w:rsidR="0004339C" w14:paraId="07E2A102" w14:textId="77777777" w:rsidTr="00F5622B">
        <w:trPr>
          <w:trHeight w:val="364"/>
        </w:trPr>
        <w:tc>
          <w:tcPr>
            <w:tcW w:w="9909" w:type="dxa"/>
            <w:vAlign w:val="center"/>
          </w:tcPr>
          <w:p w14:paraId="56F17356" w14:textId="77777777" w:rsidR="00272EDC" w:rsidRPr="00F5622B" w:rsidRDefault="00716C9B" w:rsidP="00935934">
            <w:pPr>
              <w:rPr>
                <w:b/>
                <w:bCs/>
              </w:rPr>
            </w:pPr>
            <w:r w:rsidRPr="00F5622B">
              <w:rPr>
                <w:b/>
                <w:bCs/>
              </w:rPr>
              <w:t>Name of Applicant:</w:t>
            </w:r>
          </w:p>
        </w:tc>
      </w:tr>
      <w:tr w:rsidR="0004339C" w14:paraId="7D086C28" w14:textId="77777777" w:rsidTr="00F5622B">
        <w:trPr>
          <w:trHeight w:val="362"/>
        </w:trPr>
        <w:tc>
          <w:tcPr>
            <w:tcW w:w="9909" w:type="dxa"/>
            <w:vAlign w:val="center"/>
          </w:tcPr>
          <w:p w14:paraId="1C477962" w14:textId="77777777" w:rsidR="00272EDC" w:rsidRPr="00F5622B" w:rsidRDefault="00716C9B" w:rsidP="00935934">
            <w:pPr>
              <w:rPr>
                <w:b/>
                <w:bCs/>
              </w:rPr>
            </w:pPr>
            <w:r w:rsidRPr="00F5622B">
              <w:rPr>
                <w:b/>
                <w:bCs/>
              </w:rPr>
              <w:t xml:space="preserve">Associated Department: </w:t>
            </w:r>
          </w:p>
        </w:tc>
      </w:tr>
      <w:tr w:rsidR="0004339C" w14:paraId="370B536D" w14:textId="77777777" w:rsidTr="00F5622B">
        <w:trPr>
          <w:trHeight w:val="318"/>
        </w:trPr>
        <w:tc>
          <w:tcPr>
            <w:tcW w:w="9909" w:type="dxa"/>
            <w:vAlign w:val="center"/>
          </w:tcPr>
          <w:p w14:paraId="472A2647" w14:textId="082303CA" w:rsidR="00272EDC" w:rsidRPr="00F5622B" w:rsidRDefault="00716C9B" w:rsidP="00935934">
            <w:pPr>
              <w:rPr>
                <w:b/>
                <w:bCs/>
              </w:rPr>
            </w:pPr>
            <w:r w:rsidRPr="00F5622B">
              <w:rPr>
                <w:b/>
                <w:bCs/>
              </w:rPr>
              <w:t xml:space="preserve">Associated Department </w:t>
            </w:r>
            <w:r w:rsidR="00CC1090">
              <w:rPr>
                <w:b/>
                <w:bCs/>
              </w:rPr>
              <w:t xml:space="preserve">/ Programs </w:t>
            </w:r>
          </w:p>
        </w:tc>
      </w:tr>
      <w:tr w:rsidR="0004339C" w14:paraId="49028DB3" w14:textId="77777777" w:rsidTr="00F5622B">
        <w:trPr>
          <w:trHeight w:val="397"/>
        </w:trPr>
        <w:tc>
          <w:tcPr>
            <w:tcW w:w="9909" w:type="dxa"/>
            <w:vAlign w:val="center"/>
          </w:tcPr>
          <w:p w14:paraId="488C4A13" w14:textId="16721210" w:rsidR="00272EDC" w:rsidRPr="00F5622B" w:rsidRDefault="00716C9B" w:rsidP="00935934">
            <w:pPr>
              <w:rPr>
                <w:b/>
                <w:bCs/>
              </w:rPr>
            </w:pPr>
            <w:r w:rsidRPr="00F5622B">
              <w:rPr>
                <w:b/>
                <w:bCs/>
              </w:rPr>
              <w:t>Amount requested for 20</w:t>
            </w:r>
            <w:r w:rsidR="002D4D25" w:rsidRPr="00F5622B">
              <w:rPr>
                <w:b/>
                <w:bCs/>
              </w:rPr>
              <w:t>2</w:t>
            </w:r>
            <w:r w:rsidR="002F1B90">
              <w:rPr>
                <w:b/>
                <w:bCs/>
              </w:rPr>
              <w:t>5</w:t>
            </w:r>
            <w:r w:rsidR="002D4D25" w:rsidRPr="00F5622B">
              <w:rPr>
                <w:b/>
                <w:bCs/>
              </w:rPr>
              <w:t xml:space="preserve"> $</w:t>
            </w:r>
          </w:p>
        </w:tc>
      </w:tr>
      <w:tr w:rsidR="0004339C" w14:paraId="4292BA55" w14:textId="77777777" w:rsidTr="00F5622B">
        <w:trPr>
          <w:trHeight w:val="397"/>
        </w:trPr>
        <w:tc>
          <w:tcPr>
            <w:tcW w:w="9909" w:type="dxa"/>
            <w:vAlign w:val="center"/>
          </w:tcPr>
          <w:p w14:paraId="0202DADB" w14:textId="77777777" w:rsidR="00272EDC" w:rsidRPr="00F5622B" w:rsidRDefault="00716C9B" w:rsidP="00935934">
            <w:pPr>
              <w:rPr>
                <w:b/>
                <w:bCs/>
              </w:rPr>
            </w:pPr>
            <w:r w:rsidRPr="00F5622B">
              <w:rPr>
                <w:b/>
                <w:bCs/>
              </w:rPr>
              <w:t>Estimated number of Band members to benefit:</w:t>
            </w:r>
          </w:p>
        </w:tc>
      </w:tr>
      <w:tr w:rsidR="00F5622B" w14:paraId="21765CB8" w14:textId="77777777" w:rsidTr="00F5622B">
        <w:trPr>
          <w:trHeight w:val="397"/>
        </w:trPr>
        <w:tc>
          <w:tcPr>
            <w:tcW w:w="9909" w:type="dxa"/>
            <w:vAlign w:val="center"/>
          </w:tcPr>
          <w:p w14:paraId="12032042" w14:textId="788E4461" w:rsidR="00F5622B" w:rsidRPr="00F5622B" w:rsidRDefault="00F5622B" w:rsidP="00935934">
            <w:pPr>
              <w:rPr>
                <w:b/>
                <w:bCs/>
              </w:rPr>
            </w:pPr>
            <w:r w:rsidRPr="00F5622B">
              <w:rPr>
                <w:b/>
                <w:bCs/>
              </w:rPr>
              <w:t xml:space="preserve">Proposal intake date starting </w:t>
            </w:r>
            <w:r w:rsidR="009B2B65">
              <w:rPr>
                <w:b/>
                <w:bCs/>
              </w:rPr>
              <w:t xml:space="preserve">June 01, </w:t>
            </w:r>
            <w:r w:rsidR="002F1B90">
              <w:rPr>
                <w:b/>
                <w:bCs/>
              </w:rPr>
              <w:t>2025,</w:t>
            </w:r>
            <w:r w:rsidR="009B2B65">
              <w:rPr>
                <w:b/>
                <w:bCs/>
              </w:rPr>
              <w:t xml:space="preserve"> </w:t>
            </w:r>
            <w:r w:rsidRPr="00F5622B">
              <w:rPr>
                <w:b/>
                <w:bCs/>
              </w:rPr>
              <w:t xml:space="preserve">through to </w:t>
            </w:r>
            <w:r w:rsidR="001A5E87">
              <w:rPr>
                <w:b/>
                <w:bCs/>
              </w:rPr>
              <w:t xml:space="preserve">August 31, </w:t>
            </w:r>
            <w:r w:rsidRPr="00F5622B">
              <w:rPr>
                <w:b/>
                <w:bCs/>
              </w:rPr>
              <w:t>202</w:t>
            </w:r>
            <w:r w:rsidR="009B2B65">
              <w:rPr>
                <w:b/>
                <w:bCs/>
              </w:rPr>
              <w:t>5</w:t>
            </w:r>
          </w:p>
          <w:p w14:paraId="1CF93223" w14:textId="2F0EE6ED" w:rsidR="00F5622B" w:rsidRPr="00F5622B" w:rsidRDefault="00F5622B" w:rsidP="00935934">
            <w:pPr>
              <w:rPr>
                <w:b/>
                <w:bCs/>
              </w:rPr>
            </w:pPr>
            <w:r w:rsidRPr="00F5622B">
              <w:rPr>
                <w:b/>
                <w:bCs/>
              </w:rPr>
              <w:t xml:space="preserve">Email completed application </w:t>
            </w:r>
            <w:r w:rsidR="001A5E87">
              <w:rPr>
                <w:b/>
                <w:bCs/>
              </w:rPr>
              <w:t xml:space="preserve">and attachments </w:t>
            </w:r>
            <w:r w:rsidRPr="00F5622B">
              <w:rPr>
                <w:b/>
                <w:bCs/>
              </w:rPr>
              <w:t>to:</w:t>
            </w:r>
            <w:hyperlink r:id="rId9" w:history="1">
              <w:r w:rsidR="00CA63D2" w:rsidRPr="001F4E6D">
                <w:rPr>
                  <w:rStyle w:val="Hyperlink"/>
                  <w:b/>
                  <w:bCs/>
                </w:rPr>
                <w:t>angela.spano@scotiawealth.com</w:t>
              </w:r>
            </w:hyperlink>
            <w:r w:rsidR="00533C18">
              <w:rPr>
                <w:b/>
                <w:bCs/>
              </w:rPr>
              <w:t xml:space="preserve"> </w:t>
            </w:r>
          </w:p>
          <w:p w14:paraId="1F0517FF" w14:textId="77777777" w:rsidR="00F5622B" w:rsidRPr="00D71AD1" w:rsidRDefault="00F5622B" w:rsidP="00935934"/>
        </w:tc>
      </w:tr>
      <w:tr w:rsidR="00F5622B" w14:paraId="3EFE8534" w14:textId="77777777" w:rsidTr="00F5622B">
        <w:trPr>
          <w:trHeight w:val="397"/>
        </w:trPr>
        <w:tc>
          <w:tcPr>
            <w:tcW w:w="9909" w:type="dxa"/>
            <w:vAlign w:val="center"/>
          </w:tcPr>
          <w:p w14:paraId="54CFB278" w14:textId="77777777" w:rsidR="00F5622B" w:rsidRPr="00716C9B" w:rsidRDefault="00716C9B" w:rsidP="0093593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Please add any additional details/attachments as required </w:t>
            </w:r>
          </w:p>
        </w:tc>
      </w:tr>
    </w:tbl>
    <w:p w14:paraId="4548ED0A" w14:textId="77777777" w:rsidR="006F2C14" w:rsidRDefault="00716C9B" w:rsidP="006F2C14">
      <w:pPr>
        <w:pStyle w:val="Heading4"/>
        <w:numPr>
          <w:ilvl w:val="0"/>
          <w:numId w:val="8"/>
        </w:numPr>
        <w:rPr>
          <w:b/>
          <w:bCs/>
        </w:rPr>
      </w:pPr>
      <w:r>
        <w:rPr>
          <w:b/>
          <w:bCs/>
        </w:rPr>
        <w:t>ALLOWABLE TRUST PURPOSES</w:t>
      </w:r>
    </w:p>
    <w:tbl>
      <w:tblPr>
        <w:tblW w:w="981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10"/>
      </w:tblGrid>
      <w:tr w:rsidR="0004339C" w14:paraId="7F67FE66" w14:textId="77777777" w:rsidTr="000C5B5F">
        <w:tc>
          <w:tcPr>
            <w:tcW w:w="9810" w:type="dxa"/>
            <w:tcBorders>
              <w:bottom w:val="single" w:sz="4" w:space="0" w:color="auto"/>
            </w:tcBorders>
          </w:tcPr>
          <w:p w14:paraId="5EF31C61" w14:textId="77777777" w:rsidR="00E25535" w:rsidRDefault="00E25535" w:rsidP="00EE47C7">
            <w:pPr>
              <w:rPr>
                <w:b/>
                <w:bCs/>
              </w:rPr>
            </w:pPr>
          </w:p>
          <w:p w14:paraId="19BA679C" w14:textId="13C746C8" w:rsidR="006F2C14" w:rsidRDefault="00716C9B" w:rsidP="00EE47C7">
            <w:pPr>
              <w:rPr>
                <w:i/>
                <w:iCs/>
              </w:rPr>
            </w:pPr>
            <w:r>
              <w:rPr>
                <w:b/>
                <w:bCs/>
              </w:rPr>
              <w:t>Please check w</w:t>
            </w:r>
            <w:r w:rsidRPr="003B5391">
              <w:rPr>
                <w:b/>
                <w:bCs/>
              </w:rPr>
              <w:t xml:space="preserve">hich of the </w:t>
            </w:r>
            <w:r w:rsidR="00B703DE">
              <w:rPr>
                <w:b/>
                <w:bCs/>
              </w:rPr>
              <w:t>permitted uses</w:t>
            </w:r>
            <w:r w:rsidRPr="003B5391">
              <w:rPr>
                <w:b/>
                <w:bCs/>
              </w:rPr>
              <w:t xml:space="preserve"> </w:t>
            </w:r>
            <w:r w:rsidR="00204066" w:rsidRPr="003B5391">
              <w:rPr>
                <w:b/>
                <w:bCs/>
              </w:rPr>
              <w:t xml:space="preserve">for Trust funding </w:t>
            </w:r>
            <w:r w:rsidR="008024F2">
              <w:rPr>
                <w:b/>
                <w:bCs/>
              </w:rPr>
              <w:t>(per section 6</w:t>
            </w:r>
            <w:r w:rsidRPr="003B5391">
              <w:rPr>
                <w:b/>
                <w:bCs/>
              </w:rPr>
              <w:t xml:space="preserve"> of the Trust Agreement) this project </w:t>
            </w:r>
            <w:r>
              <w:rPr>
                <w:b/>
                <w:bCs/>
              </w:rPr>
              <w:t xml:space="preserve">will </w:t>
            </w:r>
            <w:r w:rsidRPr="003B5391">
              <w:rPr>
                <w:b/>
                <w:bCs/>
              </w:rPr>
              <w:t>fall under</w:t>
            </w:r>
            <w:r>
              <w:rPr>
                <w:b/>
                <w:bCs/>
              </w:rPr>
              <w:t>.</w:t>
            </w:r>
            <w:r>
              <w:t xml:space="preserve"> </w:t>
            </w:r>
            <w:r>
              <w:rPr>
                <w:i/>
                <w:iCs/>
              </w:rPr>
              <w:t xml:space="preserve">Select all that apply. </w:t>
            </w:r>
          </w:p>
          <w:p w14:paraId="1F259062" w14:textId="77777777" w:rsidR="006F2C14" w:rsidRDefault="006F2C14" w:rsidP="003B5391">
            <w:pPr>
              <w:ind w:left="0"/>
              <w:rPr>
                <w:i/>
                <w:iCs/>
              </w:rPr>
            </w:pPr>
          </w:p>
          <w:p w14:paraId="7F20C8BA" w14:textId="77777777" w:rsidR="00204066" w:rsidRDefault="00716C9B" w:rsidP="00815B24">
            <w:pPr>
              <w:pStyle w:val="ListParagraph"/>
              <w:numPr>
                <w:ilvl w:val="0"/>
                <w:numId w:val="9"/>
              </w:numPr>
              <w:spacing w:after="120"/>
              <w:ind w:left="1080"/>
              <w:contextualSpacing w:val="0"/>
            </w:pPr>
            <w:r w:rsidRPr="002A2989">
              <w:t>Acquisition of land for the benefit of the Community</w:t>
            </w:r>
            <w:r w:rsidR="00CA08BD" w:rsidRPr="002A2989">
              <w:t xml:space="preserve"> (</w:t>
            </w:r>
            <w:r w:rsidR="002A2989" w:rsidRPr="002A2989">
              <w:t xml:space="preserve">submission must include requirements </w:t>
            </w:r>
            <w:r w:rsidR="008024F2">
              <w:t>per Section 10</w:t>
            </w:r>
            <w:r w:rsidR="00CA08BD" w:rsidRPr="002A2989">
              <w:t xml:space="preserve"> </w:t>
            </w:r>
            <w:r w:rsidR="002A2989" w:rsidRPr="002A2989">
              <w:t>(</w:t>
            </w:r>
            <w:r w:rsidR="008024F2">
              <w:t>Acquisition of Land</w:t>
            </w:r>
            <w:r w:rsidR="002A2989" w:rsidRPr="002A2989">
              <w:t xml:space="preserve">) </w:t>
            </w:r>
            <w:r w:rsidR="00CA08BD" w:rsidRPr="002A2989">
              <w:t>of the Trust Agreement)</w:t>
            </w:r>
            <w:r w:rsidRPr="002A2989">
              <w:t>;</w:t>
            </w:r>
          </w:p>
          <w:p w14:paraId="34462FBD" w14:textId="77777777" w:rsidR="00E25535" w:rsidRDefault="00E25535" w:rsidP="00E25535">
            <w:pPr>
              <w:tabs>
                <w:tab w:val="left" w:pos="1269"/>
              </w:tabs>
              <w:ind w:left="0"/>
              <w:rPr>
                <w:b/>
              </w:rPr>
            </w:pPr>
            <w:r>
              <w:rPr>
                <w:b/>
              </w:rPr>
              <w:t>Will the land acquisition proposal require funds from the capital Trust property or Income only?</w:t>
            </w:r>
          </w:p>
          <w:p w14:paraId="03A22A26" w14:textId="77777777" w:rsidR="00E25535" w:rsidRDefault="00E25535" w:rsidP="00E25535">
            <w:pPr>
              <w:pStyle w:val="ListParagraph"/>
              <w:numPr>
                <w:ilvl w:val="0"/>
                <w:numId w:val="10"/>
              </w:numPr>
              <w:spacing w:after="120"/>
              <w:contextualSpacing w:val="0"/>
            </w:pPr>
            <w:r>
              <w:t>Income;</w:t>
            </w:r>
          </w:p>
          <w:p w14:paraId="7F37A807" w14:textId="77777777" w:rsidR="00E25535" w:rsidRDefault="00E25535" w:rsidP="00E25535">
            <w:pPr>
              <w:pStyle w:val="ListParagraph"/>
              <w:numPr>
                <w:ilvl w:val="0"/>
                <w:numId w:val="10"/>
              </w:numPr>
              <w:spacing w:after="120"/>
              <w:contextualSpacing w:val="0"/>
            </w:pPr>
            <w:r>
              <w:t>Capital;</w:t>
            </w:r>
          </w:p>
          <w:p w14:paraId="04E3349A" w14:textId="77777777" w:rsidR="00E25535" w:rsidRPr="002A2989" w:rsidRDefault="00E25535" w:rsidP="00E25535">
            <w:pPr>
              <w:spacing w:after="120"/>
              <w:ind w:left="720"/>
            </w:pPr>
          </w:p>
          <w:p w14:paraId="2F949825" w14:textId="73C6C78A" w:rsidR="00E25535" w:rsidRDefault="002F1B90" w:rsidP="00E25535">
            <w:pPr>
              <w:pStyle w:val="ListParagraph"/>
              <w:numPr>
                <w:ilvl w:val="0"/>
                <w:numId w:val="0"/>
              </w:numPr>
              <w:spacing w:after="120"/>
              <w:ind w:left="1800"/>
              <w:contextualSpacing w:val="0"/>
              <w:jc w:val="right"/>
            </w:pPr>
            <w:r>
              <w:t>Continued</w:t>
            </w:r>
            <w:r w:rsidR="00E25535">
              <w:t xml:space="preserve"> Page 2…</w:t>
            </w:r>
          </w:p>
          <w:p w14:paraId="2E46E209" w14:textId="77777777" w:rsidR="00E25535" w:rsidRDefault="00E25535" w:rsidP="00E25535">
            <w:pPr>
              <w:spacing w:after="120"/>
              <w:ind w:left="360"/>
              <w:jc w:val="right"/>
            </w:pPr>
          </w:p>
          <w:p w14:paraId="51A94FB9" w14:textId="77777777" w:rsidR="00E25535" w:rsidRDefault="00E25535" w:rsidP="00E25535">
            <w:pPr>
              <w:spacing w:after="120"/>
              <w:ind w:left="697" w:hanging="357"/>
            </w:pPr>
          </w:p>
          <w:p w14:paraId="27C19290" w14:textId="705A422B" w:rsidR="00204066" w:rsidRDefault="00716C9B" w:rsidP="00815B24">
            <w:pPr>
              <w:pStyle w:val="ListParagraph"/>
              <w:numPr>
                <w:ilvl w:val="0"/>
                <w:numId w:val="9"/>
              </w:numPr>
              <w:spacing w:after="120"/>
              <w:ind w:left="1080"/>
              <w:contextualSpacing w:val="0"/>
            </w:pPr>
            <w:r>
              <w:t>Education:</w:t>
            </w:r>
          </w:p>
          <w:p w14:paraId="4820760E" w14:textId="77777777" w:rsidR="00204066" w:rsidRDefault="00716C9B" w:rsidP="00815B24">
            <w:pPr>
              <w:pStyle w:val="ListParagraph"/>
              <w:numPr>
                <w:ilvl w:val="1"/>
                <w:numId w:val="10"/>
              </w:numPr>
              <w:spacing w:after="120"/>
              <w:contextualSpacing w:val="0"/>
            </w:pPr>
            <w:r>
              <w:t xml:space="preserve">Salaries of teachers for </w:t>
            </w:r>
            <w:r w:rsidR="00D53E3C">
              <w:t>Community</w:t>
            </w:r>
            <w:r>
              <w:t xml:space="preserve"> ran educational programs;</w:t>
            </w:r>
          </w:p>
          <w:p w14:paraId="205DC577" w14:textId="77777777" w:rsidR="00204066" w:rsidRDefault="00716C9B" w:rsidP="00815B24">
            <w:pPr>
              <w:pStyle w:val="ListParagraph"/>
              <w:numPr>
                <w:ilvl w:val="1"/>
                <w:numId w:val="10"/>
              </w:numPr>
              <w:spacing w:after="120"/>
              <w:contextualSpacing w:val="0"/>
            </w:pPr>
            <w:r>
              <w:t>Building, establishment, improvement and operation of a school(s);</w:t>
            </w:r>
          </w:p>
          <w:p w14:paraId="486D198E" w14:textId="77777777" w:rsidR="00204066" w:rsidRDefault="00716C9B" w:rsidP="00815B24">
            <w:pPr>
              <w:pStyle w:val="ListParagraph"/>
              <w:numPr>
                <w:ilvl w:val="1"/>
                <w:numId w:val="10"/>
              </w:numPr>
              <w:spacing w:after="120"/>
              <w:contextualSpacing w:val="0"/>
            </w:pPr>
            <w:r>
              <w:t>Educational loans, scholarships and/or bursaries;</w:t>
            </w:r>
          </w:p>
          <w:p w14:paraId="1C7A46B0" w14:textId="77777777" w:rsidR="00204066" w:rsidRDefault="00716C9B" w:rsidP="00815B24">
            <w:pPr>
              <w:pStyle w:val="ListParagraph"/>
              <w:numPr>
                <w:ilvl w:val="1"/>
                <w:numId w:val="10"/>
              </w:numPr>
              <w:spacing w:after="120"/>
              <w:contextualSpacing w:val="0"/>
            </w:pPr>
            <w:r>
              <w:t xml:space="preserve">Trade, </w:t>
            </w:r>
            <w:r w:rsidR="00533C18">
              <w:t>apprenticeship,</w:t>
            </w:r>
            <w:r>
              <w:t xml:space="preserve"> and internship programs;</w:t>
            </w:r>
          </w:p>
          <w:p w14:paraId="21FA83BB" w14:textId="77777777" w:rsidR="00274CDE" w:rsidRDefault="00716C9B" w:rsidP="003B5391">
            <w:pPr>
              <w:pStyle w:val="ListParagraph"/>
              <w:numPr>
                <w:ilvl w:val="0"/>
                <w:numId w:val="10"/>
              </w:numPr>
              <w:spacing w:after="120"/>
              <w:contextualSpacing w:val="0"/>
            </w:pPr>
            <w:r>
              <w:t>Health</w:t>
            </w:r>
            <w:r w:rsidR="002F3F30">
              <w:t>:</w:t>
            </w:r>
          </w:p>
          <w:p w14:paraId="229C6FBB" w14:textId="77777777" w:rsidR="00274CDE" w:rsidRDefault="00716C9B" w:rsidP="00274CDE">
            <w:pPr>
              <w:pStyle w:val="ListParagraph"/>
              <w:numPr>
                <w:ilvl w:val="1"/>
                <w:numId w:val="10"/>
              </w:numPr>
              <w:spacing w:after="120"/>
              <w:contextualSpacing w:val="0"/>
            </w:pPr>
            <w:r>
              <w:t>Teaching healthy living and eating;</w:t>
            </w:r>
          </w:p>
          <w:p w14:paraId="667727C2" w14:textId="77777777" w:rsidR="00274CDE" w:rsidRDefault="00716C9B" w:rsidP="00274CDE">
            <w:pPr>
              <w:pStyle w:val="ListParagraph"/>
              <w:numPr>
                <w:ilvl w:val="1"/>
                <w:numId w:val="10"/>
              </w:numPr>
              <w:spacing w:after="120"/>
              <w:contextualSpacing w:val="0"/>
            </w:pPr>
            <w:r>
              <w:t>Mental health or wellness programs;</w:t>
            </w:r>
          </w:p>
          <w:p w14:paraId="043D1A9E" w14:textId="77777777" w:rsidR="00274CDE" w:rsidRDefault="00716C9B" w:rsidP="00274CDE">
            <w:pPr>
              <w:pStyle w:val="ListParagraph"/>
              <w:numPr>
                <w:ilvl w:val="1"/>
                <w:numId w:val="10"/>
              </w:numPr>
              <w:spacing w:after="120"/>
              <w:contextualSpacing w:val="0"/>
            </w:pPr>
            <w:r>
              <w:t>At home living programs and services for seniors;</w:t>
            </w:r>
          </w:p>
          <w:p w14:paraId="3732CA68" w14:textId="77777777" w:rsidR="00274CDE" w:rsidRDefault="00716C9B" w:rsidP="00274CDE">
            <w:pPr>
              <w:pStyle w:val="ListParagraph"/>
              <w:numPr>
                <w:ilvl w:val="1"/>
                <w:numId w:val="10"/>
              </w:numPr>
              <w:spacing w:after="120"/>
              <w:contextualSpacing w:val="0"/>
            </w:pPr>
            <w:r>
              <w:t>Building seniors’ homes or buildings;</w:t>
            </w:r>
          </w:p>
          <w:p w14:paraId="328BDBA9" w14:textId="77777777" w:rsidR="00274CDE" w:rsidRDefault="00716C9B" w:rsidP="00274CDE">
            <w:pPr>
              <w:pStyle w:val="ListParagraph"/>
              <w:numPr>
                <w:ilvl w:val="1"/>
                <w:numId w:val="10"/>
              </w:numPr>
              <w:spacing w:after="120"/>
              <w:contextualSpacing w:val="0"/>
            </w:pPr>
            <w:r>
              <w:t>Fitness programs;</w:t>
            </w:r>
          </w:p>
          <w:p w14:paraId="3A76C11B" w14:textId="77777777" w:rsidR="000C5B5F" w:rsidRDefault="00716C9B" w:rsidP="003B5391">
            <w:pPr>
              <w:pStyle w:val="ListParagraph"/>
              <w:numPr>
                <w:ilvl w:val="0"/>
                <w:numId w:val="10"/>
              </w:numPr>
              <w:spacing w:after="120"/>
              <w:contextualSpacing w:val="0"/>
            </w:pPr>
            <w:r>
              <w:t xml:space="preserve">Economic Development </w:t>
            </w:r>
            <w:r w:rsidR="002F3F30">
              <w:t xml:space="preserve">of the </w:t>
            </w:r>
            <w:r w:rsidR="00D53E3C">
              <w:t>Community</w:t>
            </w:r>
            <w:r w:rsidR="002F3F30">
              <w:t xml:space="preserve"> and/or its corporations:</w:t>
            </w:r>
          </w:p>
          <w:p w14:paraId="78DAF30F" w14:textId="77777777" w:rsidR="00274CDE" w:rsidRDefault="00716C9B" w:rsidP="002F3F30">
            <w:pPr>
              <w:pStyle w:val="ListParagraph"/>
              <w:numPr>
                <w:ilvl w:val="1"/>
                <w:numId w:val="10"/>
              </w:numPr>
              <w:spacing w:after="120"/>
              <w:contextualSpacing w:val="0"/>
            </w:pPr>
            <w:r>
              <w:t>Business loans;</w:t>
            </w:r>
          </w:p>
          <w:p w14:paraId="02AB86E1" w14:textId="77777777" w:rsidR="002F3F30" w:rsidRDefault="00716C9B" w:rsidP="002F3F30">
            <w:pPr>
              <w:pStyle w:val="ListParagraph"/>
              <w:numPr>
                <w:ilvl w:val="1"/>
                <w:numId w:val="10"/>
              </w:numPr>
              <w:spacing w:after="120"/>
              <w:contextualSpacing w:val="0"/>
            </w:pPr>
            <w:r>
              <w:t xml:space="preserve">Start-up or acquisitions of a business by the </w:t>
            </w:r>
            <w:r w:rsidR="00D53E3C">
              <w:t>Community</w:t>
            </w:r>
            <w:r>
              <w:t xml:space="preserve"> or its corporations; </w:t>
            </w:r>
          </w:p>
          <w:p w14:paraId="0962261B" w14:textId="77777777" w:rsidR="002F3F30" w:rsidRDefault="00716C9B" w:rsidP="002F3F30">
            <w:pPr>
              <w:pStyle w:val="ListParagraph"/>
              <w:numPr>
                <w:ilvl w:val="1"/>
                <w:numId w:val="10"/>
              </w:numPr>
              <w:spacing w:after="120"/>
              <w:contextualSpacing w:val="0"/>
            </w:pPr>
            <w:r>
              <w:t xml:space="preserve">Eco or cultural tourism businesses of the </w:t>
            </w:r>
            <w:r w:rsidR="00D53E3C">
              <w:t>Community</w:t>
            </w:r>
            <w:r>
              <w:t xml:space="preserve"> or its corporations;</w:t>
            </w:r>
          </w:p>
          <w:p w14:paraId="155C8E6A" w14:textId="77777777" w:rsidR="002F3F30" w:rsidRDefault="00716C9B" w:rsidP="002F3F30">
            <w:pPr>
              <w:pStyle w:val="ListParagraph"/>
              <w:numPr>
                <w:ilvl w:val="0"/>
                <w:numId w:val="10"/>
              </w:numPr>
              <w:spacing w:after="120"/>
              <w:contextualSpacing w:val="0"/>
            </w:pPr>
            <w:r>
              <w:t xml:space="preserve">Preservation or protection of culture and heritage of the </w:t>
            </w:r>
            <w:r w:rsidR="00D53E3C">
              <w:t>Community</w:t>
            </w:r>
            <w:r>
              <w:t>:</w:t>
            </w:r>
          </w:p>
          <w:p w14:paraId="1AD0303F" w14:textId="77777777" w:rsidR="002F3F30" w:rsidRDefault="00716C9B" w:rsidP="002F3F30">
            <w:pPr>
              <w:pStyle w:val="ListParagraph"/>
              <w:numPr>
                <w:ilvl w:val="1"/>
                <w:numId w:val="10"/>
              </w:numPr>
              <w:spacing w:after="120"/>
              <w:contextualSpacing w:val="0"/>
            </w:pPr>
            <w:r>
              <w:t xml:space="preserve">Preserve, study, or promote the </w:t>
            </w:r>
            <w:r w:rsidR="00D53E3C">
              <w:t>Community</w:t>
            </w:r>
            <w:r>
              <w:t xml:space="preserve"> language and cultural heritage;</w:t>
            </w:r>
          </w:p>
          <w:p w14:paraId="3FD7B0DF" w14:textId="77777777" w:rsidR="002F3F30" w:rsidRDefault="00716C9B" w:rsidP="002F3F30">
            <w:pPr>
              <w:pStyle w:val="ListParagraph"/>
              <w:numPr>
                <w:ilvl w:val="1"/>
                <w:numId w:val="10"/>
              </w:numPr>
              <w:spacing w:after="120"/>
              <w:contextualSpacing w:val="0"/>
            </w:pPr>
            <w:r>
              <w:t>Building of a cultural centre for the Members;</w:t>
            </w:r>
          </w:p>
          <w:p w14:paraId="50A9443F" w14:textId="77777777" w:rsidR="002F3F30" w:rsidRDefault="00716C9B" w:rsidP="002F3F30">
            <w:pPr>
              <w:pStyle w:val="ListParagraph"/>
              <w:numPr>
                <w:ilvl w:val="1"/>
                <w:numId w:val="10"/>
              </w:numPr>
              <w:spacing w:after="120"/>
              <w:contextualSpacing w:val="0"/>
            </w:pPr>
            <w:r>
              <w:t xml:space="preserve">Cultural programs; </w:t>
            </w:r>
          </w:p>
          <w:p w14:paraId="08AC1655" w14:textId="77777777" w:rsidR="002F3F30" w:rsidRDefault="00716C9B" w:rsidP="002F3F30">
            <w:pPr>
              <w:pStyle w:val="ListParagraph"/>
              <w:numPr>
                <w:ilvl w:val="1"/>
                <w:numId w:val="10"/>
              </w:numPr>
              <w:spacing w:after="120"/>
              <w:contextualSpacing w:val="0"/>
            </w:pPr>
            <w:r>
              <w:t>Cultural ceremonies;</w:t>
            </w:r>
          </w:p>
          <w:p w14:paraId="4CE16E81" w14:textId="77777777" w:rsidR="002F3F30" w:rsidRDefault="00716C9B" w:rsidP="002F3F30">
            <w:pPr>
              <w:pStyle w:val="ListParagraph"/>
              <w:numPr>
                <w:ilvl w:val="0"/>
                <w:numId w:val="10"/>
              </w:numPr>
              <w:spacing w:after="120"/>
              <w:contextualSpacing w:val="0"/>
            </w:pPr>
            <w:r>
              <w:t xml:space="preserve">Improvement of infrastructure on Reserve lands or on lands owned by the </w:t>
            </w:r>
            <w:r w:rsidR="00D53E3C">
              <w:t>Community</w:t>
            </w:r>
            <w:r>
              <w:t xml:space="preserve">, </w:t>
            </w:r>
            <w:r w:rsidR="00533C18">
              <w:t>corporation,</w:t>
            </w:r>
            <w:r>
              <w:t xml:space="preserve"> or the Trust;</w:t>
            </w:r>
          </w:p>
          <w:p w14:paraId="7F592A78" w14:textId="77777777" w:rsidR="002F3F30" w:rsidRDefault="00716C9B" w:rsidP="002F3F30">
            <w:pPr>
              <w:pStyle w:val="ListParagraph"/>
              <w:numPr>
                <w:ilvl w:val="1"/>
                <w:numId w:val="10"/>
              </w:numPr>
              <w:spacing w:after="120"/>
              <w:contextualSpacing w:val="0"/>
            </w:pPr>
            <w:r>
              <w:t xml:space="preserve">Construction of roads, bridges, ditches, </w:t>
            </w:r>
            <w:proofErr w:type="gramStart"/>
            <w:r>
              <w:t>water-courses</w:t>
            </w:r>
            <w:proofErr w:type="gramEnd"/>
            <w:r>
              <w:t xml:space="preserve">, erosion control works, irrigation and drainage systems, fences, buildings, permanent improvements or other works; </w:t>
            </w:r>
          </w:p>
          <w:p w14:paraId="1ABF351B" w14:textId="77777777" w:rsidR="002F3F30" w:rsidRDefault="00716C9B" w:rsidP="002F3F30">
            <w:pPr>
              <w:pStyle w:val="ListParagraph"/>
              <w:numPr>
                <w:ilvl w:val="0"/>
                <w:numId w:val="10"/>
              </w:numPr>
              <w:spacing w:after="120"/>
              <w:contextualSpacing w:val="0"/>
            </w:pPr>
            <w:r>
              <w:t>Housing:</w:t>
            </w:r>
          </w:p>
          <w:p w14:paraId="34651BDC" w14:textId="77777777" w:rsidR="002F3F30" w:rsidRDefault="00716C9B" w:rsidP="002F3F30">
            <w:pPr>
              <w:pStyle w:val="ListParagraph"/>
              <w:numPr>
                <w:ilvl w:val="1"/>
                <w:numId w:val="10"/>
              </w:numPr>
              <w:spacing w:after="120"/>
              <w:contextualSpacing w:val="0"/>
            </w:pPr>
            <w:r>
              <w:t>Housing on-reserve;</w:t>
            </w:r>
          </w:p>
          <w:p w14:paraId="25EA929A" w14:textId="77777777" w:rsidR="00EE26FE" w:rsidRDefault="00716C9B" w:rsidP="002F3F30">
            <w:pPr>
              <w:pStyle w:val="ListParagraph"/>
              <w:numPr>
                <w:ilvl w:val="1"/>
                <w:numId w:val="10"/>
              </w:numPr>
              <w:spacing w:after="120"/>
              <w:contextualSpacing w:val="0"/>
            </w:pPr>
            <w:r>
              <w:t xml:space="preserve">Housing off-reserve; </w:t>
            </w:r>
          </w:p>
          <w:p w14:paraId="3306E2F5" w14:textId="77777777" w:rsidR="00EE26FE" w:rsidRDefault="00716C9B" w:rsidP="00EE26FE">
            <w:pPr>
              <w:pStyle w:val="ListParagraph"/>
              <w:numPr>
                <w:ilvl w:val="0"/>
                <w:numId w:val="10"/>
              </w:numPr>
              <w:spacing w:after="120"/>
              <w:contextualSpacing w:val="0"/>
            </w:pPr>
            <w:r>
              <w:t>Governance enhancement:</w:t>
            </w:r>
          </w:p>
          <w:p w14:paraId="2A3D8FA5" w14:textId="77777777" w:rsidR="00EE26FE" w:rsidRDefault="00716C9B" w:rsidP="00EE26FE">
            <w:pPr>
              <w:pStyle w:val="ListParagraph"/>
              <w:numPr>
                <w:ilvl w:val="1"/>
                <w:numId w:val="10"/>
              </w:numPr>
              <w:spacing w:after="120"/>
              <w:contextualSpacing w:val="0"/>
            </w:pPr>
            <w:r>
              <w:t xml:space="preserve">Negotiations or litigation for protection or advancement of a right of the </w:t>
            </w:r>
            <w:r w:rsidR="00D53E3C">
              <w:t>Community</w:t>
            </w:r>
            <w:r>
              <w:t>;</w:t>
            </w:r>
          </w:p>
          <w:p w14:paraId="16BC8117" w14:textId="77777777" w:rsidR="00EE26FE" w:rsidRDefault="00716C9B" w:rsidP="00EE26FE">
            <w:pPr>
              <w:pStyle w:val="ListParagraph"/>
              <w:numPr>
                <w:ilvl w:val="1"/>
                <w:numId w:val="10"/>
              </w:numPr>
              <w:spacing w:after="120"/>
              <w:contextualSpacing w:val="0"/>
            </w:pPr>
            <w:r>
              <w:t xml:space="preserve">Research into potential claims for the protection or advancement of a right of the </w:t>
            </w:r>
            <w:r w:rsidR="00D53E3C">
              <w:t>Community</w:t>
            </w:r>
            <w:r>
              <w:t>;</w:t>
            </w:r>
          </w:p>
          <w:p w14:paraId="58B10228" w14:textId="77777777" w:rsidR="00EE26FE" w:rsidRDefault="00716C9B" w:rsidP="00EE26FE">
            <w:pPr>
              <w:pStyle w:val="ListParagraph"/>
              <w:numPr>
                <w:ilvl w:val="1"/>
                <w:numId w:val="10"/>
              </w:numPr>
              <w:spacing w:after="120"/>
              <w:contextualSpacing w:val="0"/>
            </w:pPr>
            <w:r>
              <w:t xml:space="preserve">Governance capacity, including policy development; </w:t>
            </w:r>
          </w:p>
          <w:p w14:paraId="19AC9838" w14:textId="77777777" w:rsidR="00EE26FE" w:rsidRDefault="00716C9B" w:rsidP="00EE26FE">
            <w:pPr>
              <w:pStyle w:val="ListParagraph"/>
              <w:numPr>
                <w:ilvl w:val="1"/>
                <w:numId w:val="10"/>
              </w:numPr>
              <w:spacing w:after="120"/>
              <w:contextualSpacing w:val="0"/>
            </w:pPr>
            <w:r>
              <w:t>Resource management.</w:t>
            </w:r>
          </w:p>
          <w:p w14:paraId="0D584E19" w14:textId="77777777" w:rsidR="003B5391" w:rsidRDefault="003B5391" w:rsidP="00A77CA5">
            <w:pPr>
              <w:tabs>
                <w:tab w:val="left" w:pos="1269"/>
              </w:tabs>
              <w:ind w:left="0"/>
              <w:rPr>
                <w:b/>
              </w:rPr>
            </w:pPr>
          </w:p>
          <w:p w14:paraId="1C80D716" w14:textId="77777777" w:rsidR="00A77CA5" w:rsidRDefault="00A77CA5" w:rsidP="00A77CA5">
            <w:pPr>
              <w:tabs>
                <w:tab w:val="left" w:pos="1269"/>
              </w:tabs>
              <w:ind w:left="0"/>
              <w:rPr>
                <w:b/>
              </w:rPr>
            </w:pPr>
          </w:p>
          <w:p w14:paraId="7B8A3033" w14:textId="77777777" w:rsidR="00C668CB" w:rsidRPr="00A77CA5" w:rsidRDefault="00C668CB" w:rsidP="00A77CA5">
            <w:pPr>
              <w:tabs>
                <w:tab w:val="left" w:pos="1269"/>
              </w:tabs>
              <w:ind w:left="0"/>
              <w:rPr>
                <w:b/>
              </w:rPr>
            </w:pPr>
          </w:p>
        </w:tc>
      </w:tr>
    </w:tbl>
    <w:p w14:paraId="53978238" w14:textId="77777777" w:rsidR="00272EDC" w:rsidRPr="008D1250" w:rsidRDefault="00716C9B" w:rsidP="00E25535">
      <w:pPr>
        <w:pStyle w:val="Heading4"/>
        <w:ind w:left="0"/>
        <w:rPr>
          <w:b/>
          <w:bCs/>
        </w:rPr>
      </w:pPr>
      <w:r>
        <w:rPr>
          <w:b/>
          <w:bCs/>
        </w:rPr>
        <w:lastRenderedPageBreak/>
        <w:t>3</w:t>
      </w:r>
      <w:r w:rsidRPr="008D1250">
        <w:rPr>
          <w:b/>
          <w:bCs/>
        </w:rPr>
        <w:t>. Project Description</w:t>
      </w:r>
    </w:p>
    <w:tbl>
      <w:tblPr>
        <w:tblW w:w="981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10"/>
      </w:tblGrid>
      <w:tr w:rsidR="0004339C" w14:paraId="7FDB6AC0" w14:textId="77777777" w:rsidTr="008D1250">
        <w:tc>
          <w:tcPr>
            <w:tcW w:w="9810" w:type="dxa"/>
          </w:tcPr>
          <w:p w14:paraId="766B7F39" w14:textId="77777777" w:rsidR="00272EDC" w:rsidRDefault="00716C9B" w:rsidP="00935934">
            <w:pPr>
              <w:rPr>
                <w:i/>
              </w:rPr>
            </w:pPr>
            <w:bookmarkStart w:id="1" w:name="_Hlk89079710"/>
            <w:r w:rsidRPr="003B5391">
              <w:rPr>
                <w:b/>
                <w:bCs/>
              </w:rPr>
              <w:t>Project Summary:</w:t>
            </w:r>
            <w:r w:rsidRPr="00D71AD1">
              <w:t xml:space="preserve"> </w:t>
            </w:r>
            <w:r w:rsidRPr="00D71AD1">
              <w:rPr>
                <w:i/>
              </w:rPr>
              <w:t>Briefly describe the project (3 or 4 sentences), including a high-level description of what will be done.</w:t>
            </w:r>
          </w:p>
          <w:p w14:paraId="14FCA898" w14:textId="77777777" w:rsidR="003B5391" w:rsidRDefault="00716C9B" w:rsidP="003B5391">
            <w:pPr>
              <w:rPr>
                <w:i/>
              </w:rPr>
            </w:pPr>
            <w:r>
              <w:rPr>
                <w:i/>
              </w:rPr>
              <w:br/>
            </w:r>
            <w:r>
              <w:rPr>
                <w:i/>
              </w:rPr>
              <w:br/>
            </w:r>
          </w:p>
          <w:p w14:paraId="3BDC7E80" w14:textId="77777777" w:rsidR="00D53E3C" w:rsidRPr="00D71AD1" w:rsidRDefault="00D53E3C" w:rsidP="003B5391">
            <w:pPr>
              <w:rPr>
                <w:i/>
              </w:rPr>
            </w:pPr>
          </w:p>
          <w:p w14:paraId="14EDBF95" w14:textId="77777777" w:rsidR="00272EDC" w:rsidRPr="00D71AD1" w:rsidRDefault="00272EDC" w:rsidP="00935934"/>
        </w:tc>
      </w:tr>
      <w:tr w:rsidR="0004339C" w14:paraId="4B8EE1B1" w14:textId="77777777" w:rsidTr="008D1250">
        <w:tc>
          <w:tcPr>
            <w:tcW w:w="9810" w:type="dxa"/>
          </w:tcPr>
          <w:p w14:paraId="1F9B4DB9" w14:textId="77777777" w:rsidR="003B5391" w:rsidRPr="000C5B5F" w:rsidRDefault="00716C9B" w:rsidP="003B5391">
            <w:pPr>
              <w:rPr>
                <w:i/>
                <w:iCs/>
              </w:rPr>
            </w:pPr>
            <w:r>
              <w:rPr>
                <w:b/>
                <w:bCs/>
              </w:rPr>
              <w:t>Long-term benefit for the community</w:t>
            </w:r>
            <w:r w:rsidRPr="003B5391">
              <w:rPr>
                <w:b/>
                <w:bCs/>
              </w:rPr>
              <w:t xml:space="preserve">: </w:t>
            </w:r>
            <w:r>
              <w:rPr>
                <w:i/>
                <w:iCs/>
              </w:rPr>
              <w:t>Describe the long-term benefit for the community of this project. How will this project meet the long-term benefit of the community? What part of the community will this project benefit</w:t>
            </w:r>
            <w:r w:rsidR="00B12A42">
              <w:rPr>
                <w:i/>
                <w:iCs/>
              </w:rPr>
              <w:t xml:space="preserve"> (</w:t>
            </w:r>
            <w:r w:rsidR="00F5622B">
              <w:rPr>
                <w:i/>
                <w:iCs/>
              </w:rPr>
              <w:t>e.g.,</w:t>
            </w:r>
            <w:r w:rsidR="00B12A42">
              <w:rPr>
                <w:i/>
                <w:iCs/>
              </w:rPr>
              <w:t xml:space="preserve"> On or Off Reserve)</w:t>
            </w:r>
            <w:r>
              <w:rPr>
                <w:i/>
                <w:iCs/>
              </w:rPr>
              <w:t xml:space="preserve">? </w:t>
            </w:r>
          </w:p>
          <w:p w14:paraId="2401835B" w14:textId="77777777" w:rsidR="003B5391" w:rsidRDefault="00716C9B" w:rsidP="003B5391">
            <w:pPr>
              <w:rPr>
                <w:i/>
              </w:rPr>
            </w:pPr>
            <w:r>
              <w:rPr>
                <w:i/>
              </w:rPr>
              <w:br/>
            </w:r>
            <w:r>
              <w:rPr>
                <w:i/>
              </w:rPr>
              <w:br/>
            </w:r>
          </w:p>
          <w:p w14:paraId="69190908" w14:textId="77777777" w:rsidR="003B5391" w:rsidRDefault="003B5391" w:rsidP="003B5391">
            <w:pPr>
              <w:rPr>
                <w:i/>
              </w:rPr>
            </w:pPr>
          </w:p>
          <w:p w14:paraId="007C62FC" w14:textId="77777777" w:rsidR="00D53E3C" w:rsidRDefault="00D53E3C" w:rsidP="003B5391">
            <w:pPr>
              <w:rPr>
                <w:i/>
              </w:rPr>
            </w:pPr>
          </w:p>
          <w:p w14:paraId="3EEE0050" w14:textId="77777777" w:rsidR="003B5391" w:rsidRPr="003B5391" w:rsidRDefault="003B5391" w:rsidP="003B5391">
            <w:pPr>
              <w:ind w:left="0"/>
              <w:rPr>
                <w:i/>
              </w:rPr>
            </w:pPr>
          </w:p>
        </w:tc>
      </w:tr>
      <w:tr w:rsidR="0004339C" w14:paraId="10837ECC" w14:textId="77777777" w:rsidTr="008D1250">
        <w:tc>
          <w:tcPr>
            <w:tcW w:w="9810" w:type="dxa"/>
          </w:tcPr>
          <w:p w14:paraId="4375266E" w14:textId="77777777" w:rsidR="00D53E3C" w:rsidRDefault="00716C9B" w:rsidP="00D53E3C">
            <w:pPr>
              <w:rPr>
                <w:i/>
                <w:iCs/>
              </w:rPr>
            </w:pPr>
            <w:r>
              <w:rPr>
                <w:b/>
                <w:bCs/>
              </w:rPr>
              <w:t>Consistent with the purpose</w:t>
            </w:r>
            <w:r w:rsidRPr="003B5391">
              <w:rPr>
                <w:b/>
                <w:bCs/>
              </w:rPr>
              <w:t xml:space="preserve">: </w:t>
            </w:r>
            <w:r>
              <w:rPr>
                <w:i/>
                <w:iCs/>
              </w:rPr>
              <w:t xml:space="preserve">Describe how the proposal is consistence with one of the purposes (section 6 (a), (iv), (v), (vi), (vii), (vii), (ix), (x) or (xi); </w:t>
            </w:r>
          </w:p>
          <w:p w14:paraId="00502FB8" w14:textId="77777777" w:rsidR="00D53E3C" w:rsidRDefault="00D53E3C" w:rsidP="00D53E3C">
            <w:pPr>
              <w:rPr>
                <w:i/>
                <w:iCs/>
              </w:rPr>
            </w:pPr>
          </w:p>
          <w:p w14:paraId="1F434C96" w14:textId="77777777" w:rsidR="00D53E3C" w:rsidRDefault="00D53E3C" w:rsidP="00D53E3C">
            <w:pPr>
              <w:rPr>
                <w:i/>
                <w:iCs/>
              </w:rPr>
            </w:pPr>
          </w:p>
          <w:p w14:paraId="73DDC672" w14:textId="77777777" w:rsidR="00D53E3C" w:rsidRDefault="00D53E3C" w:rsidP="00D53E3C">
            <w:pPr>
              <w:rPr>
                <w:i/>
                <w:iCs/>
              </w:rPr>
            </w:pPr>
          </w:p>
          <w:p w14:paraId="1E12F53C" w14:textId="77777777" w:rsidR="00D53E3C" w:rsidRPr="000C5B5F" w:rsidRDefault="00D53E3C" w:rsidP="00D53E3C">
            <w:pPr>
              <w:rPr>
                <w:i/>
                <w:iCs/>
              </w:rPr>
            </w:pPr>
          </w:p>
          <w:p w14:paraId="5856AEFA" w14:textId="77777777" w:rsidR="00D53E3C" w:rsidRDefault="00D53E3C" w:rsidP="003B5391">
            <w:pPr>
              <w:rPr>
                <w:b/>
                <w:bCs/>
              </w:rPr>
            </w:pPr>
          </w:p>
        </w:tc>
      </w:tr>
      <w:tr w:rsidR="0004339C" w14:paraId="1DFAB341" w14:textId="77777777" w:rsidTr="008D1250">
        <w:tc>
          <w:tcPr>
            <w:tcW w:w="9810" w:type="dxa"/>
          </w:tcPr>
          <w:p w14:paraId="1FA400A6" w14:textId="77777777" w:rsidR="00D53E3C" w:rsidRDefault="00716C9B" w:rsidP="00D53E3C">
            <w:pPr>
              <w:rPr>
                <w:i/>
                <w:iCs/>
              </w:rPr>
            </w:pPr>
            <w:r>
              <w:rPr>
                <w:b/>
                <w:bCs/>
              </w:rPr>
              <w:t xml:space="preserve">Description of the project </w:t>
            </w:r>
            <w:proofErr w:type="gramStart"/>
            <w:r>
              <w:rPr>
                <w:b/>
                <w:bCs/>
              </w:rPr>
              <w:t>actually proposed</w:t>
            </w:r>
            <w:proofErr w:type="gramEnd"/>
            <w:r w:rsidRPr="003B5391">
              <w:rPr>
                <w:b/>
                <w:bCs/>
              </w:rPr>
              <w:t xml:space="preserve">: </w:t>
            </w:r>
          </w:p>
          <w:p w14:paraId="71B99E0B" w14:textId="77777777" w:rsidR="00D53E3C" w:rsidRDefault="00D53E3C" w:rsidP="00D53E3C">
            <w:pPr>
              <w:rPr>
                <w:i/>
                <w:iCs/>
              </w:rPr>
            </w:pPr>
          </w:p>
          <w:p w14:paraId="78F0FF9B" w14:textId="77777777" w:rsidR="00D53E3C" w:rsidRDefault="00D53E3C" w:rsidP="00D53E3C">
            <w:pPr>
              <w:rPr>
                <w:i/>
                <w:iCs/>
              </w:rPr>
            </w:pPr>
          </w:p>
          <w:p w14:paraId="508AE800" w14:textId="77777777" w:rsidR="00D53E3C" w:rsidRDefault="00D53E3C" w:rsidP="00D53E3C">
            <w:pPr>
              <w:rPr>
                <w:b/>
                <w:bCs/>
              </w:rPr>
            </w:pPr>
          </w:p>
          <w:p w14:paraId="7BF32A3A" w14:textId="77777777" w:rsidR="00D53E3C" w:rsidRDefault="00D53E3C" w:rsidP="00D53E3C">
            <w:pPr>
              <w:rPr>
                <w:b/>
                <w:bCs/>
              </w:rPr>
            </w:pPr>
          </w:p>
          <w:p w14:paraId="3AA7F84B" w14:textId="77777777" w:rsidR="00D53E3C" w:rsidRDefault="00D53E3C" w:rsidP="00D53E3C">
            <w:pPr>
              <w:rPr>
                <w:b/>
                <w:bCs/>
              </w:rPr>
            </w:pPr>
          </w:p>
          <w:p w14:paraId="58ED2D96" w14:textId="77777777" w:rsidR="00D53E3C" w:rsidRDefault="00D53E3C" w:rsidP="00D53E3C">
            <w:pPr>
              <w:rPr>
                <w:b/>
                <w:bCs/>
              </w:rPr>
            </w:pPr>
          </w:p>
        </w:tc>
      </w:tr>
    </w:tbl>
    <w:bookmarkEnd w:id="1"/>
    <w:p w14:paraId="35BB7D56" w14:textId="77777777" w:rsidR="00272EDC" w:rsidRPr="008D1250" w:rsidRDefault="00716C9B" w:rsidP="000C5B5F">
      <w:pPr>
        <w:pStyle w:val="Heading4"/>
        <w:rPr>
          <w:b/>
          <w:bCs/>
        </w:rPr>
      </w:pPr>
      <w:r>
        <w:rPr>
          <w:b/>
          <w:bCs/>
        </w:rPr>
        <w:t>4</w:t>
      </w:r>
      <w:r w:rsidRPr="008D1250">
        <w:rPr>
          <w:b/>
          <w:bCs/>
        </w:rPr>
        <w:t>. Budget</w:t>
      </w:r>
    </w:p>
    <w:tbl>
      <w:tblPr>
        <w:tblStyle w:val="TableGrid"/>
        <w:tblW w:w="9810" w:type="dxa"/>
        <w:tblInd w:w="-342" w:type="dxa"/>
        <w:tblLook w:val="04A0" w:firstRow="1" w:lastRow="0" w:firstColumn="1" w:lastColumn="0" w:noHBand="0" w:noVBand="1"/>
      </w:tblPr>
      <w:tblGrid>
        <w:gridCol w:w="4950"/>
        <w:gridCol w:w="4860"/>
      </w:tblGrid>
      <w:tr w:rsidR="0004339C" w14:paraId="4E7B7A51" w14:textId="77777777" w:rsidTr="008D1250">
        <w:tc>
          <w:tcPr>
            <w:tcW w:w="9810" w:type="dxa"/>
            <w:gridSpan w:val="2"/>
          </w:tcPr>
          <w:p w14:paraId="74C412F9" w14:textId="77777777" w:rsidR="00272EDC" w:rsidRPr="00D71AD1" w:rsidRDefault="00716C9B" w:rsidP="00935934">
            <w:pPr>
              <w:ind w:left="0"/>
            </w:pPr>
            <w:r w:rsidRPr="003B5391">
              <w:rPr>
                <w:b/>
                <w:bCs/>
              </w:rPr>
              <w:t>Project Costs:</w:t>
            </w:r>
            <w:r>
              <w:t xml:space="preserve"> </w:t>
            </w:r>
            <w:r w:rsidRPr="00D71AD1">
              <w:rPr>
                <w:i/>
              </w:rPr>
              <w:t xml:space="preserve">Identify applicable cost categories such as: wages, consulting costs, materials, project management, </w:t>
            </w:r>
            <w:r w:rsidRPr="000262F6">
              <w:rPr>
                <w:i/>
              </w:rPr>
              <w:t xml:space="preserve">equipment costs, </w:t>
            </w:r>
            <w:r w:rsidR="0008391F">
              <w:rPr>
                <w:i/>
              </w:rPr>
              <w:t xml:space="preserve">land costs, acquisition costs, business and financing costs, third party interests in land acquisitions, </w:t>
            </w:r>
            <w:r w:rsidRPr="000262F6">
              <w:rPr>
                <w:i/>
              </w:rPr>
              <w:t>etc.</w:t>
            </w:r>
            <w:r w:rsidRPr="00D71AD1">
              <w:t xml:space="preserve"> </w:t>
            </w:r>
          </w:p>
          <w:p w14:paraId="2118C648" w14:textId="77777777" w:rsidR="00272EDC" w:rsidRDefault="00272EDC" w:rsidP="00935934">
            <w:pPr>
              <w:ind w:left="0"/>
            </w:pPr>
          </w:p>
        </w:tc>
      </w:tr>
      <w:tr w:rsidR="0004339C" w14:paraId="1FA04D95" w14:textId="77777777" w:rsidTr="008D1250">
        <w:tc>
          <w:tcPr>
            <w:tcW w:w="4950" w:type="dxa"/>
            <w:vAlign w:val="center"/>
          </w:tcPr>
          <w:p w14:paraId="72105E2C" w14:textId="77777777" w:rsidR="00272EDC" w:rsidRDefault="00716C9B" w:rsidP="00935934">
            <w:pPr>
              <w:ind w:left="0"/>
            </w:pPr>
            <w:r w:rsidRPr="00D71AD1">
              <w:t xml:space="preserve">Proposal cost category </w:t>
            </w:r>
          </w:p>
        </w:tc>
        <w:tc>
          <w:tcPr>
            <w:tcW w:w="4860" w:type="dxa"/>
            <w:vAlign w:val="center"/>
          </w:tcPr>
          <w:p w14:paraId="78F9BBA3" w14:textId="77777777" w:rsidR="00272EDC" w:rsidRDefault="00716C9B" w:rsidP="00935934">
            <w:pPr>
              <w:ind w:left="0"/>
            </w:pPr>
            <w:r w:rsidRPr="00D71AD1">
              <w:t>Total Cost</w:t>
            </w:r>
          </w:p>
        </w:tc>
      </w:tr>
      <w:tr w:rsidR="0004339C" w14:paraId="4DF4036F" w14:textId="77777777" w:rsidTr="008D1250">
        <w:tc>
          <w:tcPr>
            <w:tcW w:w="4950" w:type="dxa"/>
          </w:tcPr>
          <w:p w14:paraId="63CD2039" w14:textId="77777777" w:rsidR="00272EDC" w:rsidRDefault="00272EDC" w:rsidP="00935934">
            <w:pPr>
              <w:ind w:left="0"/>
            </w:pPr>
          </w:p>
        </w:tc>
        <w:tc>
          <w:tcPr>
            <w:tcW w:w="4860" w:type="dxa"/>
          </w:tcPr>
          <w:p w14:paraId="4F5A1568" w14:textId="77777777" w:rsidR="00272EDC" w:rsidRDefault="00272EDC" w:rsidP="00935934">
            <w:pPr>
              <w:ind w:left="0"/>
            </w:pPr>
          </w:p>
        </w:tc>
      </w:tr>
      <w:tr w:rsidR="0004339C" w14:paraId="6B83A304" w14:textId="77777777" w:rsidTr="008D1250">
        <w:tc>
          <w:tcPr>
            <w:tcW w:w="4950" w:type="dxa"/>
          </w:tcPr>
          <w:p w14:paraId="25348C32" w14:textId="77777777" w:rsidR="00272EDC" w:rsidRDefault="00272EDC" w:rsidP="00935934">
            <w:pPr>
              <w:ind w:left="0"/>
            </w:pPr>
          </w:p>
        </w:tc>
        <w:tc>
          <w:tcPr>
            <w:tcW w:w="4860" w:type="dxa"/>
          </w:tcPr>
          <w:p w14:paraId="6BF32FF4" w14:textId="77777777" w:rsidR="00272EDC" w:rsidRDefault="00272EDC" w:rsidP="00935934">
            <w:pPr>
              <w:ind w:left="0"/>
            </w:pPr>
          </w:p>
        </w:tc>
      </w:tr>
      <w:tr w:rsidR="0004339C" w14:paraId="4E839C75" w14:textId="77777777" w:rsidTr="008D1250">
        <w:tc>
          <w:tcPr>
            <w:tcW w:w="4950" w:type="dxa"/>
          </w:tcPr>
          <w:p w14:paraId="3411C890" w14:textId="77777777" w:rsidR="00272EDC" w:rsidRDefault="00272EDC" w:rsidP="00935934">
            <w:pPr>
              <w:ind w:left="0"/>
            </w:pPr>
          </w:p>
        </w:tc>
        <w:tc>
          <w:tcPr>
            <w:tcW w:w="4860" w:type="dxa"/>
          </w:tcPr>
          <w:p w14:paraId="29481CBF" w14:textId="77777777" w:rsidR="00272EDC" w:rsidRDefault="00272EDC" w:rsidP="00935934">
            <w:pPr>
              <w:ind w:left="0"/>
            </w:pPr>
          </w:p>
        </w:tc>
      </w:tr>
      <w:tr w:rsidR="0004339C" w14:paraId="1CC21E03" w14:textId="77777777" w:rsidTr="008D1250">
        <w:tc>
          <w:tcPr>
            <w:tcW w:w="4950" w:type="dxa"/>
          </w:tcPr>
          <w:p w14:paraId="2A1622E0" w14:textId="77777777" w:rsidR="00272EDC" w:rsidRDefault="00272EDC" w:rsidP="00935934">
            <w:pPr>
              <w:ind w:left="0"/>
            </w:pPr>
          </w:p>
        </w:tc>
        <w:tc>
          <w:tcPr>
            <w:tcW w:w="4860" w:type="dxa"/>
          </w:tcPr>
          <w:p w14:paraId="2E44B435" w14:textId="77777777" w:rsidR="00272EDC" w:rsidRDefault="00272EDC" w:rsidP="00935934">
            <w:pPr>
              <w:ind w:left="0"/>
            </w:pPr>
          </w:p>
        </w:tc>
      </w:tr>
      <w:tr w:rsidR="0004339C" w14:paraId="1B9378D7" w14:textId="77777777" w:rsidTr="008D1250">
        <w:tc>
          <w:tcPr>
            <w:tcW w:w="4950" w:type="dxa"/>
          </w:tcPr>
          <w:p w14:paraId="5E061AE0" w14:textId="77777777" w:rsidR="00272EDC" w:rsidRDefault="00272EDC" w:rsidP="00935934">
            <w:pPr>
              <w:ind w:left="0"/>
            </w:pPr>
          </w:p>
        </w:tc>
        <w:tc>
          <w:tcPr>
            <w:tcW w:w="4860" w:type="dxa"/>
          </w:tcPr>
          <w:p w14:paraId="2B41EFA6" w14:textId="77777777" w:rsidR="00272EDC" w:rsidRDefault="00272EDC" w:rsidP="00935934">
            <w:pPr>
              <w:ind w:left="0"/>
            </w:pPr>
          </w:p>
        </w:tc>
      </w:tr>
      <w:tr w:rsidR="0004339C" w14:paraId="3A09FE60" w14:textId="77777777" w:rsidTr="008D1250">
        <w:tc>
          <w:tcPr>
            <w:tcW w:w="4950" w:type="dxa"/>
          </w:tcPr>
          <w:p w14:paraId="038F992A" w14:textId="77777777" w:rsidR="00272EDC" w:rsidRDefault="00272EDC" w:rsidP="00935934">
            <w:pPr>
              <w:ind w:left="0"/>
            </w:pPr>
          </w:p>
        </w:tc>
        <w:tc>
          <w:tcPr>
            <w:tcW w:w="4860" w:type="dxa"/>
          </w:tcPr>
          <w:p w14:paraId="36F3978E" w14:textId="77777777" w:rsidR="00272EDC" w:rsidRDefault="00272EDC" w:rsidP="00935934">
            <w:pPr>
              <w:ind w:left="0"/>
            </w:pPr>
          </w:p>
        </w:tc>
      </w:tr>
      <w:tr w:rsidR="0004339C" w14:paraId="452B7700" w14:textId="77777777" w:rsidTr="008D1250">
        <w:tc>
          <w:tcPr>
            <w:tcW w:w="4950" w:type="dxa"/>
            <w:tcBorders>
              <w:bottom w:val="single" w:sz="4" w:space="0" w:color="000000" w:themeColor="text1"/>
            </w:tcBorders>
          </w:tcPr>
          <w:p w14:paraId="2C706FE9" w14:textId="77777777" w:rsidR="00272EDC" w:rsidRDefault="00716C9B" w:rsidP="00935934">
            <w:pPr>
              <w:ind w:left="0"/>
              <w:jc w:val="right"/>
            </w:pPr>
            <w:r>
              <w:t>TOTAL:</w:t>
            </w:r>
          </w:p>
        </w:tc>
        <w:tc>
          <w:tcPr>
            <w:tcW w:w="4860" w:type="dxa"/>
            <w:tcBorders>
              <w:bottom w:val="single" w:sz="4" w:space="0" w:color="000000" w:themeColor="text1"/>
            </w:tcBorders>
          </w:tcPr>
          <w:p w14:paraId="7081F89C" w14:textId="77777777" w:rsidR="00272EDC" w:rsidRDefault="00272EDC" w:rsidP="00935934">
            <w:pPr>
              <w:ind w:left="0"/>
            </w:pPr>
          </w:p>
        </w:tc>
      </w:tr>
    </w:tbl>
    <w:p w14:paraId="2F811E6E" w14:textId="77777777" w:rsidR="00272EDC" w:rsidRDefault="00272EDC" w:rsidP="00272EDC"/>
    <w:p w14:paraId="69741831" w14:textId="77777777" w:rsidR="00074F3D" w:rsidRDefault="00074F3D" w:rsidP="00272EDC">
      <w:pPr>
        <w:pStyle w:val="Heading4"/>
        <w:rPr>
          <w:b/>
          <w:bCs/>
        </w:rPr>
      </w:pPr>
    </w:p>
    <w:p w14:paraId="278E2D2B" w14:textId="77777777" w:rsidR="00074F3D" w:rsidRPr="00074F3D" w:rsidRDefault="00074F3D" w:rsidP="00074F3D"/>
    <w:p w14:paraId="5F8DF179" w14:textId="77777777" w:rsidR="00074F3D" w:rsidRDefault="00074F3D" w:rsidP="00272EDC">
      <w:pPr>
        <w:pStyle w:val="Heading4"/>
        <w:rPr>
          <w:b/>
          <w:bCs/>
        </w:rPr>
      </w:pPr>
    </w:p>
    <w:tbl>
      <w:tblPr>
        <w:tblStyle w:val="TableGrid"/>
        <w:tblW w:w="9810" w:type="dxa"/>
        <w:tblInd w:w="-342" w:type="dxa"/>
        <w:tblLook w:val="04A0" w:firstRow="1" w:lastRow="0" w:firstColumn="1" w:lastColumn="0" w:noHBand="0" w:noVBand="1"/>
      </w:tblPr>
      <w:tblGrid>
        <w:gridCol w:w="4306"/>
        <w:gridCol w:w="5504"/>
      </w:tblGrid>
      <w:tr w:rsidR="00074F3D" w14:paraId="14FF45E5" w14:textId="77777777" w:rsidTr="00D4583D">
        <w:tc>
          <w:tcPr>
            <w:tcW w:w="9810" w:type="dxa"/>
            <w:gridSpan w:val="2"/>
            <w:tcBorders>
              <w:bottom w:val="nil"/>
            </w:tcBorders>
          </w:tcPr>
          <w:p w14:paraId="760F227F" w14:textId="77777777" w:rsidR="00074F3D" w:rsidRDefault="00074F3D" w:rsidP="00D4583D">
            <w:pPr>
              <w:ind w:left="0"/>
              <w:rPr>
                <w:i/>
              </w:rPr>
            </w:pPr>
            <w:r w:rsidRPr="003B5391">
              <w:rPr>
                <w:b/>
                <w:bCs/>
              </w:rPr>
              <w:t>Project Funding:</w:t>
            </w:r>
            <w:r>
              <w:t xml:space="preserve"> </w:t>
            </w:r>
          </w:p>
          <w:p w14:paraId="72D17662" w14:textId="77777777" w:rsidR="00074F3D" w:rsidRDefault="00074F3D" w:rsidP="00D4583D">
            <w:pPr>
              <w:ind w:left="0"/>
              <w:rPr>
                <w:i/>
              </w:rPr>
            </w:pPr>
          </w:p>
          <w:p w14:paraId="1050360E" w14:textId="6461D387" w:rsidR="00074F3D" w:rsidRDefault="00074F3D" w:rsidP="00074F3D">
            <w:pPr>
              <w:pStyle w:val="ListParagraph"/>
              <w:numPr>
                <w:ilvl w:val="0"/>
                <w:numId w:val="15"/>
              </w:numPr>
            </w:pPr>
            <w:r>
              <w:t xml:space="preserve">Have you approached any other funding agency prior to the </w:t>
            </w:r>
            <w:proofErr w:type="spellStart"/>
            <w:r>
              <w:t>Edkaagmik</w:t>
            </w:r>
            <w:proofErr w:type="spellEnd"/>
            <w:r>
              <w:t xml:space="preserve"> </w:t>
            </w:r>
            <w:proofErr w:type="spellStart"/>
            <w:r>
              <w:t>Nbiizh</w:t>
            </w:r>
            <w:proofErr w:type="spellEnd"/>
            <w:r>
              <w:t xml:space="preserve"> </w:t>
            </w:r>
            <w:proofErr w:type="spellStart"/>
            <w:r>
              <w:t>Neyaashiinigamiingninwag</w:t>
            </w:r>
            <w:proofErr w:type="spellEnd"/>
            <w:r>
              <w:t xml:space="preserve"> </w:t>
            </w:r>
            <w:proofErr w:type="spellStart"/>
            <w:r>
              <w:t>Edbendaagzijig</w:t>
            </w:r>
            <w:proofErr w:type="spellEnd"/>
            <w:r>
              <w:t xml:space="preserve"> </w:t>
            </w:r>
            <w:r w:rsidR="0083798C">
              <w:t>Trust? Yes □ No □</w:t>
            </w:r>
          </w:p>
          <w:p w14:paraId="39F2E237" w14:textId="5C0327B4" w:rsidR="00074F3D" w:rsidRPr="0083798C" w:rsidRDefault="0083798C" w:rsidP="0083798C">
            <w:pPr>
              <w:pStyle w:val="ListParagraph"/>
              <w:numPr>
                <w:ilvl w:val="0"/>
                <w:numId w:val="15"/>
              </w:numPr>
            </w:pPr>
            <w:r w:rsidRPr="0083798C">
              <w:t>Is there funding available from any other source? Yes □ No □</w:t>
            </w:r>
          </w:p>
          <w:p w14:paraId="1B292864" w14:textId="4ADDEA26" w:rsidR="0083798C" w:rsidRPr="00074F3D" w:rsidRDefault="0083798C" w:rsidP="00074F3D">
            <w:pPr>
              <w:pStyle w:val="ListParagraph"/>
              <w:numPr>
                <w:ilvl w:val="0"/>
                <w:numId w:val="15"/>
              </w:numPr>
            </w:pPr>
            <w:r>
              <w:t xml:space="preserve">Does this application include a funding direction for costs associated with operations and maintenance? Yes □  No □  </w:t>
            </w:r>
          </w:p>
        </w:tc>
      </w:tr>
      <w:tr w:rsidR="00074F3D" w14:paraId="5DD343BB" w14:textId="77777777" w:rsidTr="00074F3D">
        <w:tc>
          <w:tcPr>
            <w:tcW w:w="4306" w:type="dxa"/>
            <w:tcBorders>
              <w:top w:val="nil"/>
              <w:right w:val="nil"/>
            </w:tcBorders>
          </w:tcPr>
          <w:p w14:paraId="21BB0921" w14:textId="77777777" w:rsidR="00074F3D" w:rsidRDefault="00074F3D" w:rsidP="00074F3D">
            <w:pPr>
              <w:ind w:left="0"/>
            </w:pPr>
            <w:r>
              <w:t xml:space="preserve">                                                            </w:t>
            </w:r>
          </w:p>
          <w:p w14:paraId="1F59F868" w14:textId="77777777" w:rsidR="00074F3D" w:rsidRDefault="00074F3D" w:rsidP="00D4583D">
            <w:pPr>
              <w:ind w:left="0"/>
            </w:pPr>
          </w:p>
        </w:tc>
        <w:tc>
          <w:tcPr>
            <w:tcW w:w="5504" w:type="dxa"/>
            <w:tcBorders>
              <w:top w:val="nil"/>
              <w:left w:val="nil"/>
            </w:tcBorders>
          </w:tcPr>
          <w:p w14:paraId="599B67D9" w14:textId="318BD1FA" w:rsidR="00074F3D" w:rsidRPr="00074F3D" w:rsidRDefault="0083798C" w:rsidP="00074F3D">
            <w:r>
              <w:t xml:space="preserve">□ </w:t>
            </w:r>
            <w:r w:rsidR="00074F3D" w:rsidRPr="00074F3D">
              <w:t xml:space="preserve">New Funding: No other funding source exists. </w:t>
            </w:r>
          </w:p>
          <w:p w14:paraId="39EBE745" w14:textId="77777777" w:rsidR="00074F3D" w:rsidRDefault="00074F3D" w:rsidP="00D4583D">
            <w:pPr>
              <w:ind w:left="720"/>
            </w:pPr>
          </w:p>
          <w:p w14:paraId="2A140A13" w14:textId="77777777" w:rsidR="00074F3D" w:rsidRDefault="00074F3D" w:rsidP="00D4583D">
            <w:pPr>
              <w:ind w:left="720"/>
            </w:pPr>
          </w:p>
        </w:tc>
      </w:tr>
    </w:tbl>
    <w:p w14:paraId="7D46AB5E" w14:textId="77777777" w:rsidR="00074F3D" w:rsidRDefault="00074F3D" w:rsidP="00272EDC">
      <w:pPr>
        <w:pStyle w:val="Heading4"/>
        <w:rPr>
          <w:b/>
          <w:bCs/>
        </w:rPr>
      </w:pPr>
    </w:p>
    <w:p w14:paraId="29FBF836" w14:textId="6143B369" w:rsidR="00272EDC" w:rsidRPr="008D1250" w:rsidRDefault="00716C9B" w:rsidP="00272EDC">
      <w:pPr>
        <w:pStyle w:val="Heading4"/>
        <w:rPr>
          <w:b/>
          <w:bCs/>
        </w:rPr>
      </w:pPr>
      <w:r w:rsidRPr="008D1250">
        <w:rPr>
          <w:b/>
          <w:bCs/>
        </w:rPr>
        <w:t>5. OTHER</w:t>
      </w:r>
    </w:p>
    <w:tbl>
      <w:tblPr>
        <w:tblW w:w="981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10"/>
      </w:tblGrid>
      <w:tr w:rsidR="0004339C" w14:paraId="3521F3D0" w14:textId="77777777" w:rsidTr="00E627CB">
        <w:tc>
          <w:tcPr>
            <w:tcW w:w="9810" w:type="dxa"/>
            <w:tcBorders>
              <w:bottom w:val="single" w:sz="4" w:space="0" w:color="auto"/>
            </w:tcBorders>
          </w:tcPr>
          <w:p w14:paraId="426E04A9" w14:textId="77777777" w:rsidR="00272EDC" w:rsidRPr="00CA08BD" w:rsidRDefault="00716C9B" w:rsidP="00935934">
            <w:pPr>
              <w:ind w:left="0"/>
              <w:rPr>
                <w:i/>
                <w:iCs/>
              </w:rPr>
            </w:pPr>
            <w:r w:rsidRPr="00CA08BD">
              <w:rPr>
                <w:i/>
                <w:iCs/>
              </w:rPr>
              <w:t>Are there any potential risks that might threaten the successful completion of the project? Indicate how these risks will be mitigated.</w:t>
            </w:r>
          </w:p>
          <w:p w14:paraId="11B5A775" w14:textId="77777777" w:rsidR="00013907" w:rsidRDefault="00716C9B" w:rsidP="00935934">
            <w:r>
              <w:br/>
            </w:r>
          </w:p>
          <w:p w14:paraId="00E5E1BD" w14:textId="77777777" w:rsidR="00013907" w:rsidRDefault="00013907" w:rsidP="00935934"/>
          <w:p w14:paraId="0E11C5E9" w14:textId="77777777" w:rsidR="00013907" w:rsidRDefault="00013907" w:rsidP="00935934"/>
          <w:p w14:paraId="5AE2429A" w14:textId="77777777" w:rsidR="00272EDC" w:rsidRPr="00D71AD1" w:rsidRDefault="00272EDC" w:rsidP="00935934"/>
        </w:tc>
      </w:tr>
    </w:tbl>
    <w:p w14:paraId="729336E5" w14:textId="77777777" w:rsidR="0008391F" w:rsidRDefault="0008391F" w:rsidP="008D1250">
      <w:pPr>
        <w:ind w:left="0"/>
        <w:rPr>
          <w:b/>
          <w:bCs/>
        </w:rPr>
      </w:pPr>
    </w:p>
    <w:p w14:paraId="14ADE236" w14:textId="77777777" w:rsidR="00272EDC" w:rsidRPr="003B133C" w:rsidRDefault="00716C9B" w:rsidP="008D1250">
      <w:pPr>
        <w:ind w:left="0"/>
        <w:rPr>
          <w:b/>
          <w:bCs/>
        </w:rPr>
      </w:pPr>
      <w:r w:rsidRPr="003B133C">
        <w:rPr>
          <w:b/>
          <w:bCs/>
        </w:rPr>
        <w:t>Submitted by:</w:t>
      </w:r>
    </w:p>
    <w:p w14:paraId="6DCBDE32" w14:textId="77777777" w:rsidR="00272EDC" w:rsidRPr="00D71AD1" w:rsidRDefault="00272EDC" w:rsidP="00272EDC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5"/>
        <w:gridCol w:w="235"/>
        <w:gridCol w:w="4170"/>
      </w:tblGrid>
      <w:tr w:rsidR="0004339C" w14:paraId="0624881F" w14:textId="77777777" w:rsidTr="00815B24">
        <w:tc>
          <w:tcPr>
            <w:tcW w:w="4235" w:type="dxa"/>
            <w:tcBorders>
              <w:bottom w:val="single" w:sz="4" w:space="0" w:color="auto"/>
            </w:tcBorders>
          </w:tcPr>
          <w:p w14:paraId="4118274A" w14:textId="77777777" w:rsidR="008D1250" w:rsidRDefault="008D1250" w:rsidP="00272EDC">
            <w:pPr>
              <w:ind w:left="0"/>
            </w:pPr>
          </w:p>
          <w:p w14:paraId="56A816ED" w14:textId="77777777" w:rsidR="008D1250" w:rsidRDefault="008D1250" w:rsidP="00272EDC">
            <w:pPr>
              <w:ind w:left="0"/>
            </w:pPr>
          </w:p>
          <w:p w14:paraId="09846229" w14:textId="77777777" w:rsidR="008D1250" w:rsidRDefault="008D1250" w:rsidP="00272EDC">
            <w:pPr>
              <w:ind w:left="0"/>
            </w:pPr>
          </w:p>
        </w:tc>
        <w:tc>
          <w:tcPr>
            <w:tcW w:w="235" w:type="dxa"/>
          </w:tcPr>
          <w:p w14:paraId="36B66D20" w14:textId="77777777" w:rsidR="008D1250" w:rsidRDefault="008D1250" w:rsidP="00272EDC">
            <w:pPr>
              <w:ind w:left="0"/>
            </w:pPr>
          </w:p>
        </w:tc>
        <w:tc>
          <w:tcPr>
            <w:tcW w:w="4170" w:type="dxa"/>
            <w:tcBorders>
              <w:bottom w:val="single" w:sz="4" w:space="0" w:color="auto"/>
            </w:tcBorders>
          </w:tcPr>
          <w:p w14:paraId="0F85413D" w14:textId="77777777" w:rsidR="008D1250" w:rsidRDefault="008D1250" w:rsidP="00272EDC">
            <w:pPr>
              <w:ind w:left="0"/>
            </w:pPr>
          </w:p>
        </w:tc>
      </w:tr>
      <w:tr w:rsidR="0004339C" w14:paraId="383FD8B6" w14:textId="77777777" w:rsidTr="00815B24">
        <w:tc>
          <w:tcPr>
            <w:tcW w:w="4235" w:type="dxa"/>
            <w:tcBorders>
              <w:top w:val="single" w:sz="4" w:space="0" w:color="auto"/>
            </w:tcBorders>
          </w:tcPr>
          <w:p w14:paraId="4286C143" w14:textId="77777777" w:rsidR="008D1250" w:rsidRDefault="00716C9B" w:rsidP="00272EDC">
            <w:pPr>
              <w:ind w:left="0"/>
            </w:pPr>
            <w:r>
              <w:t>Applicant</w:t>
            </w:r>
            <w:r w:rsidR="00815B24">
              <w:t xml:space="preserve"> Name</w:t>
            </w:r>
          </w:p>
        </w:tc>
        <w:tc>
          <w:tcPr>
            <w:tcW w:w="235" w:type="dxa"/>
          </w:tcPr>
          <w:p w14:paraId="46B1036D" w14:textId="77777777" w:rsidR="008D1250" w:rsidRDefault="008D1250" w:rsidP="00272EDC">
            <w:pPr>
              <w:ind w:left="0"/>
            </w:pPr>
          </w:p>
        </w:tc>
        <w:tc>
          <w:tcPr>
            <w:tcW w:w="4170" w:type="dxa"/>
            <w:tcBorders>
              <w:top w:val="single" w:sz="4" w:space="0" w:color="auto"/>
            </w:tcBorders>
          </w:tcPr>
          <w:p w14:paraId="0FDD4F82" w14:textId="77777777" w:rsidR="008D1250" w:rsidRDefault="00716C9B" w:rsidP="00272EDC">
            <w:pPr>
              <w:ind w:left="0"/>
            </w:pPr>
            <w:r>
              <w:t>Applicant Title</w:t>
            </w:r>
          </w:p>
        </w:tc>
      </w:tr>
      <w:tr w:rsidR="0004339C" w14:paraId="123C404B" w14:textId="77777777" w:rsidTr="00815B24">
        <w:tc>
          <w:tcPr>
            <w:tcW w:w="4235" w:type="dxa"/>
          </w:tcPr>
          <w:p w14:paraId="04699796" w14:textId="77777777" w:rsidR="00815B24" w:rsidRDefault="00815B24" w:rsidP="00272EDC">
            <w:pPr>
              <w:ind w:left="0"/>
            </w:pPr>
          </w:p>
          <w:p w14:paraId="61E90452" w14:textId="77777777" w:rsidR="00815B24" w:rsidRDefault="00815B24" w:rsidP="00272EDC">
            <w:pPr>
              <w:ind w:left="0"/>
            </w:pPr>
          </w:p>
          <w:p w14:paraId="4357ABC9" w14:textId="77777777" w:rsidR="00815B24" w:rsidRDefault="00815B24" w:rsidP="00272EDC">
            <w:pPr>
              <w:ind w:left="0"/>
            </w:pPr>
          </w:p>
        </w:tc>
        <w:tc>
          <w:tcPr>
            <w:tcW w:w="235" w:type="dxa"/>
          </w:tcPr>
          <w:p w14:paraId="15660A60" w14:textId="77777777" w:rsidR="00815B24" w:rsidRDefault="00815B24" w:rsidP="00272EDC">
            <w:pPr>
              <w:ind w:left="0"/>
            </w:pPr>
          </w:p>
        </w:tc>
        <w:tc>
          <w:tcPr>
            <w:tcW w:w="4170" w:type="dxa"/>
          </w:tcPr>
          <w:p w14:paraId="06A8BBE0" w14:textId="77777777" w:rsidR="00815B24" w:rsidRDefault="00815B24" w:rsidP="00272EDC">
            <w:pPr>
              <w:ind w:left="0"/>
            </w:pPr>
          </w:p>
        </w:tc>
      </w:tr>
      <w:tr w:rsidR="0004339C" w14:paraId="60E300ED" w14:textId="77777777" w:rsidTr="00815B24">
        <w:tc>
          <w:tcPr>
            <w:tcW w:w="4235" w:type="dxa"/>
            <w:tcBorders>
              <w:top w:val="single" w:sz="4" w:space="0" w:color="auto"/>
            </w:tcBorders>
          </w:tcPr>
          <w:p w14:paraId="2C7B2E67" w14:textId="77777777" w:rsidR="00815B24" w:rsidRDefault="00716C9B" w:rsidP="00272EDC">
            <w:pPr>
              <w:ind w:left="0"/>
            </w:pPr>
            <w:r>
              <w:t>Signature</w:t>
            </w:r>
          </w:p>
        </w:tc>
        <w:tc>
          <w:tcPr>
            <w:tcW w:w="235" w:type="dxa"/>
          </w:tcPr>
          <w:p w14:paraId="0CAFDEE4" w14:textId="77777777" w:rsidR="00815B24" w:rsidRDefault="00815B24" w:rsidP="00272EDC">
            <w:pPr>
              <w:ind w:left="0"/>
            </w:pPr>
          </w:p>
        </w:tc>
        <w:tc>
          <w:tcPr>
            <w:tcW w:w="4170" w:type="dxa"/>
            <w:tcBorders>
              <w:top w:val="single" w:sz="4" w:space="0" w:color="auto"/>
            </w:tcBorders>
          </w:tcPr>
          <w:p w14:paraId="52069084" w14:textId="77777777" w:rsidR="00815B24" w:rsidRDefault="00716C9B" w:rsidP="00272EDC">
            <w:pPr>
              <w:ind w:left="0"/>
            </w:pPr>
            <w:r>
              <w:t>Date</w:t>
            </w:r>
          </w:p>
        </w:tc>
      </w:tr>
      <w:tr w:rsidR="0004339C" w14:paraId="6AB132D5" w14:textId="77777777" w:rsidTr="00815B24">
        <w:tc>
          <w:tcPr>
            <w:tcW w:w="4235" w:type="dxa"/>
          </w:tcPr>
          <w:p w14:paraId="7FA7704A" w14:textId="77777777" w:rsidR="008D1250" w:rsidRDefault="008D1250" w:rsidP="00272EDC">
            <w:pPr>
              <w:ind w:left="0"/>
            </w:pPr>
          </w:p>
        </w:tc>
        <w:tc>
          <w:tcPr>
            <w:tcW w:w="235" w:type="dxa"/>
          </w:tcPr>
          <w:p w14:paraId="558BD22C" w14:textId="77777777" w:rsidR="008D1250" w:rsidRDefault="008D1250" w:rsidP="00272EDC">
            <w:pPr>
              <w:ind w:left="0"/>
            </w:pPr>
          </w:p>
        </w:tc>
        <w:tc>
          <w:tcPr>
            <w:tcW w:w="4170" w:type="dxa"/>
          </w:tcPr>
          <w:p w14:paraId="700AD599" w14:textId="77777777" w:rsidR="008D1250" w:rsidRDefault="008D1250" w:rsidP="00272EDC">
            <w:pPr>
              <w:ind w:left="0"/>
            </w:pPr>
          </w:p>
        </w:tc>
      </w:tr>
    </w:tbl>
    <w:p w14:paraId="2AF81715" w14:textId="77777777" w:rsidR="0021277B" w:rsidRDefault="0021277B" w:rsidP="00777D0D">
      <w:pPr>
        <w:ind w:left="0"/>
      </w:pPr>
    </w:p>
    <w:sectPr w:rsidR="0021277B" w:rsidSect="003B5391">
      <w:footerReference w:type="default" r:id="rId10"/>
      <w:pgSz w:w="12240" w:h="15840"/>
      <w:pgMar w:top="1440" w:right="1800" w:bottom="810" w:left="1800" w:header="720" w:footer="4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802282" w14:textId="77777777" w:rsidR="00716C9B" w:rsidRDefault="00716C9B">
      <w:r>
        <w:separator/>
      </w:r>
    </w:p>
  </w:endnote>
  <w:endnote w:type="continuationSeparator" w:id="0">
    <w:p w14:paraId="5EA7DF42" w14:textId="77777777" w:rsidR="00716C9B" w:rsidRDefault="00716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1B8A81" w14:textId="77777777" w:rsidR="003B5391" w:rsidRPr="0008391F" w:rsidRDefault="00716C9B" w:rsidP="0008391F">
    <w:pPr>
      <w:pStyle w:val="Footer"/>
      <w:rPr>
        <w:sz w:val="16"/>
        <w:szCs w:val="16"/>
      </w:rPr>
    </w:pPr>
    <w:proofErr w:type="spellStart"/>
    <w:r w:rsidRPr="0008391F">
      <w:rPr>
        <w:sz w:val="16"/>
        <w:szCs w:val="16"/>
      </w:rPr>
      <w:t>Edkaagmik</w:t>
    </w:r>
    <w:proofErr w:type="spellEnd"/>
    <w:r w:rsidRPr="0008391F">
      <w:rPr>
        <w:sz w:val="16"/>
        <w:szCs w:val="16"/>
      </w:rPr>
      <w:t xml:space="preserve"> </w:t>
    </w:r>
    <w:proofErr w:type="spellStart"/>
    <w:r w:rsidRPr="0008391F">
      <w:rPr>
        <w:sz w:val="16"/>
        <w:szCs w:val="16"/>
      </w:rPr>
      <w:t>Nbiizh</w:t>
    </w:r>
    <w:proofErr w:type="spellEnd"/>
    <w:r w:rsidRPr="0008391F">
      <w:rPr>
        <w:sz w:val="16"/>
        <w:szCs w:val="16"/>
      </w:rPr>
      <w:t xml:space="preserve"> </w:t>
    </w:r>
    <w:proofErr w:type="spellStart"/>
    <w:r w:rsidRPr="0008391F">
      <w:rPr>
        <w:sz w:val="16"/>
        <w:szCs w:val="16"/>
      </w:rPr>
      <w:t>Neyaashiinigamiingningwag</w:t>
    </w:r>
    <w:proofErr w:type="spellEnd"/>
    <w:r w:rsidRPr="0008391F">
      <w:rPr>
        <w:sz w:val="16"/>
        <w:szCs w:val="16"/>
      </w:rPr>
      <w:t xml:space="preserve"> </w:t>
    </w:r>
    <w:proofErr w:type="spellStart"/>
    <w:r w:rsidRPr="0008391F">
      <w:rPr>
        <w:sz w:val="16"/>
        <w:szCs w:val="16"/>
      </w:rPr>
      <w:t>Edbendaagzijig</w:t>
    </w:r>
    <w:proofErr w:type="spellEnd"/>
    <w:r w:rsidRPr="0008391F">
      <w:rPr>
        <w:sz w:val="16"/>
        <w:szCs w:val="16"/>
      </w:rPr>
      <w:t xml:space="preserve"> Trust (Chippewas of Nawash Unceded Community </w:t>
    </w:r>
    <w:r w:rsidR="00F5622B" w:rsidRPr="0008391F">
      <w:rPr>
        <w:sz w:val="16"/>
        <w:szCs w:val="16"/>
      </w:rPr>
      <w:t>Coldwater</w:t>
    </w:r>
    <w:r w:rsidRPr="0008391F">
      <w:rPr>
        <w:sz w:val="16"/>
        <w:szCs w:val="16"/>
      </w:rPr>
      <w:t xml:space="preserve"> Trust) Agreement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B22FE7" w14:textId="77777777" w:rsidR="00716C9B" w:rsidRDefault="00716C9B">
      <w:r>
        <w:separator/>
      </w:r>
    </w:p>
  </w:footnote>
  <w:footnote w:type="continuationSeparator" w:id="0">
    <w:p w14:paraId="02463A2F" w14:textId="77777777" w:rsidR="00716C9B" w:rsidRDefault="00716C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510A6D"/>
    <w:multiLevelType w:val="hybridMultilevel"/>
    <w:tmpl w:val="551807F8"/>
    <w:lvl w:ilvl="0" w:tplc="6BAE91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73CFFB4" w:tentative="1">
      <w:start w:val="1"/>
      <w:numFmt w:val="lowerLetter"/>
      <w:lvlText w:val="%2."/>
      <w:lvlJc w:val="left"/>
      <w:pPr>
        <w:ind w:left="1440" w:hanging="360"/>
      </w:pPr>
    </w:lvl>
    <w:lvl w:ilvl="2" w:tplc="4EF0BD3C" w:tentative="1">
      <w:start w:val="1"/>
      <w:numFmt w:val="lowerRoman"/>
      <w:lvlText w:val="%3."/>
      <w:lvlJc w:val="right"/>
      <w:pPr>
        <w:ind w:left="2160" w:hanging="180"/>
      </w:pPr>
    </w:lvl>
    <w:lvl w:ilvl="3" w:tplc="41002B9C" w:tentative="1">
      <w:start w:val="1"/>
      <w:numFmt w:val="decimal"/>
      <w:lvlText w:val="%4."/>
      <w:lvlJc w:val="left"/>
      <w:pPr>
        <w:ind w:left="2880" w:hanging="360"/>
      </w:pPr>
    </w:lvl>
    <w:lvl w:ilvl="4" w:tplc="61685BC2" w:tentative="1">
      <w:start w:val="1"/>
      <w:numFmt w:val="lowerLetter"/>
      <w:lvlText w:val="%5."/>
      <w:lvlJc w:val="left"/>
      <w:pPr>
        <w:ind w:left="3600" w:hanging="360"/>
      </w:pPr>
    </w:lvl>
    <w:lvl w:ilvl="5" w:tplc="9FAAA368" w:tentative="1">
      <w:start w:val="1"/>
      <w:numFmt w:val="lowerRoman"/>
      <w:lvlText w:val="%6."/>
      <w:lvlJc w:val="right"/>
      <w:pPr>
        <w:ind w:left="4320" w:hanging="180"/>
      </w:pPr>
    </w:lvl>
    <w:lvl w:ilvl="6" w:tplc="6D48C9EC" w:tentative="1">
      <w:start w:val="1"/>
      <w:numFmt w:val="decimal"/>
      <w:lvlText w:val="%7."/>
      <w:lvlJc w:val="left"/>
      <w:pPr>
        <w:ind w:left="5040" w:hanging="360"/>
      </w:pPr>
    </w:lvl>
    <w:lvl w:ilvl="7" w:tplc="10BC410A" w:tentative="1">
      <w:start w:val="1"/>
      <w:numFmt w:val="lowerLetter"/>
      <w:lvlText w:val="%8."/>
      <w:lvlJc w:val="left"/>
      <w:pPr>
        <w:ind w:left="5760" w:hanging="360"/>
      </w:pPr>
    </w:lvl>
    <w:lvl w:ilvl="8" w:tplc="7D909D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B6C8C"/>
    <w:multiLevelType w:val="hybridMultilevel"/>
    <w:tmpl w:val="1010BCCC"/>
    <w:lvl w:ilvl="0" w:tplc="8374A1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A68B42C" w:tentative="1">
      <w:start w:val="1"/>
      <w:numFmt w:val="lowerLetter"/>
      <w:lvlText w:val="%2."/>
      <w:lvlJc w:val="left"/>
      <w:pPr>
        <w:ind w:left="1440" w:hanging="360"/>
      </w:pPr>
    </w:lvl>
    <w:lvl w:ilvl="2" w:tplc="A31C0246" w:tentative="1">
      <w:start w:val="1"/>
      <w:numFmt w:val="lowerRoman"/>
      <w:lvlText w:val="%3."/>
      <w:lvlJc w:val="right"/>
      <w:pPr>
        <w:ind w:left="2160" w:hanging="180"/>
      </w:pPr>
    </w:lvl>
    <w:lvl w:ilvl="3" w:tplc="7056EEB4" w:tentative="1">
      <w:start w:val="1"/>
      <w:numFmt w:val="decimal"/>
      <w:lvlText w:val="%4."/>
      <w:lvlJc w:val="left"/>
      <w:pPr>
        <w:ind w:left="2880" w:hanging="360"/>
      </w:pPr>
    </w:lvl>
    <w:lvl w:ilvl="4" w:tplc="19B81DE2" w:tentative="1">
      <w:start w:val="1"/>
      <w:numFmt w:val="lowerLetter"/>
      <w:lvlText w:val="%5."/>
      <w:lvlJc w:val="left"/>
      <w:pPr>
        <w:ind w:left="3600" w:hanging="360"/>
      </w:pPr>
    </w:lvl>
    <w:lvl w:ilvl="5" w:tplc="C6D0CCCA" w:tentative="1">
      <w:start w:val="1"/>
      <w:numFmt w:val="lowerRoman"/>
      <w:lvlText w:val="%6."/>
      <w:lvlJc w:val="right"/>
      <w:pPr>
        <w:ind w:left="4320" w:hanging="180"/>
      </w:pPr>
    </w:lvl>
    <w:lvl w:ilvl="6" w:tplc="F910675A" w:tentative="1">
      <w:start w:val="1"/>
      <w:numFmt w:val="decimal"/>
      <w:lvlText w:val="%7."/>
      <w:lvlJc w:val="left"/>
      <w:pPr>
        <w:ind w:left="5040" w:hanging="360"/>
      </w:pPr>
    </w:lvl>
    <w:lvl w:ilvl="7" w:tplc="5FEA00DA" w:tentative="1">
      <w:start w:val="1"/>
      <w:numFmt w:val="lowerLetter"/>
      <w:lvlText w:val="%8."/>
      <w:lvlJc w:val="left"/>
      <w:pPr>
        <w:ind w:left="5760" w:hanging="360"/>
      </w:pPr>
    </w:lvl>
    <w:lvl w:ilvl="8" w:tplc="1D5EEF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334B1"/>
    <w:multiLevelType w:val="hybridMultilevel"/>
    <w:tmpl w:val="76202356"/>
    <w:lvl w:ilvl="0" w:tplc="11A89F7E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BF2645E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AD6FC46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A4BAE066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A7280F6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C8120A8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922B7AA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A0B4C088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B9D2415E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B07230C"/>
    <w:multiLevelType w:val="hybridMultilevel"/>
    <w:tmpl w:val="26DAF350"/>
    <w:lvl w:ilvl="0" w:tplc="E3AE1DFC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BFA4A422" w:tentative="1">
      <w:start w:val="1"/>
      <w:numFmt w:val="lowerLetter"/>
      <w:lvlText w:val="%2."/>
      <w:lvlJc w:val="left"/>
      <w:pPr>
        <w:ind w:left="1420" w:hanging="360"/>
      </w:pPr>
    </w:lvl>
    <w:lvl w:ilvl="2" w:tplc="5BAE81EC" w:tentative="1">
      <w:start w:val="1"/>
      <w:numFmt w:val="lowerRoman"/>
      <w:lvlText w:val="%3."/>
      <w:lvlJc w:val="right"/>
      <w:pPr>
        <w:ind w:left="2140" w:hanging="180"/>
      </w:pPr>
    </w:lvl>
    <w:lvl w:ilvl="3" w:tplc="A3462066" w:tentative="1">
      <w:start w:val="1"/>
      <w:numFmt w:val="decimal"/>
      <w:lvlText w:val="%4."/>
      <w:lvlJc w:val="left"/>
      <w:pPr>
        <w:ind w:left="2860" w:hanging="360"/>
      </w:pPr>
    </w:lvl>
    <w:lvl w:ilvl="4" w:tplc="3BF22A6A" w:tentative="1">
      <w:start w:val="1"/>
      <w:numFmt w:val="lowerLetter"/>
      <w:lvlText w:val="%5."/>
      <w:lvlJc w:val="left"/>
      <w:pPr>
        <w:ind w:left="3580" w:hanging="360"/>
      </w:pPr>
    </w:lvl>
    <w:lvl w:ilvl="5" w:tplc="888E175C" w:tentative="1">
      <w:start w:val="1"/>
      <w:numFmt w:val="lowerRoman"/>
      <w:lvlText w:val="%6."/>
      <w:lvlJc w:val="right"/>
      <w:pPr>
        <w:ind w:left="4300" w:hanging="180"/>
      </w:pPr>
    </w:lvl>
    <w:lvl w:ilvl="6" w:tplc="7A825ACA" w:tentative="1">
      <w:start w:val="1"/>
      <w:numFmt w:val="decimal"/>
      <w:lvlText w:val="%7."/>
      <w:lvlJc w:val="left"/>
      <w:pPr>
        <w:ind w:left="5020" w:hanging="360"/>
      </w:pPr>
    </w:lvl>
    <w:lvl w:ilvl="7" w:tplc="60ECB236" w:tentative="1">
      <w:start w:val="1"/>
      <w:numFmt w:val="lowerLetter"/>
      <w:lvlText w:val="%8."/>
      <w:lvlJc w:val="left"/>
      <w:pPr>
        <w:ind w:left="5740" w:hanging="360"/>
      </w:pPr>
    </w:lvl>
    <w:lvl w:ilvl="8" w:tplc="581C97BA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" w15:restartNumberingAfterBreak="0">
    <w:nsid w:val="1BE262C3"/>
    <w:multiLevelType w:val="hybridMultilevel"/>
    <w:tmpl w:val="E2F0AC3E"/>
    <w:lvl w:ilvl="0" w:tplc="7AA20EC6">
      <w:start w:val="2"/>
      <w:numFmt w:val="bullet"/>
      <w:lvlText w:val="-"/>
      <w:lvlJc w:val="left"/>
      <w:pPr>
        <w:ind w:left="700" w:hanging="360"/>
      </w:pPr>
      <w:rPr>
        <w:rFonts w:ascii="Century Schoolbook" w:eastAsiaTheme="minorEastAsia" w:hAnsi="Century Schoolbook" w:cstheme="minorBidi" w:hint="default"/>
      </w:rPr>
    </w:lvl>
    <w:lvl w:ilvl="1" w:tplc="1CCC2E22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2CCCEE7A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4A82ECD2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BF5A6FF4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54189148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F0487EB2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14E6000E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65422996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5" w15:restartNumberingAfterBreak="0">
    <w:nsid w:val="28DC3943"/>
    <w:multiLevelType w:val="hybridMultilevel"/>
    <w:tmpl w:val="A126BD98"/>
    <w:lvl w:ilvl="0" w:tplc="E89434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632A6F2" w:tentative="1">
      <w:start w:val="1"/>
      <w:numFmt w:val="lowerLetter"/>
      <w:lvlText w:val="%2."/>
      <w:lvlJc w:val="left"/>
      <w:pPr>
        <w:ind w:left="1440" w:hanging="360"/>
      </w:pPr>
    </w:lvl>
    <w:lvl w:ilvl="2" w:tplc="2D14C050" w:tentative="1">
      <w:start w:val="1"/>
      <w:numFmt w:val="lowerRoman"/>
      <w:lvlText w:val="%3."/>
      <w:lvlJc w:val="right"/>
      <w:pPr>
        <w:ind w:left="2160" w:hanging="180"/>
      </w:pPr>
    </w:lvl>
    <w:lvl w:ilvl="3" w:tplc="674C44F2" w:tentative="1">
      <w:start w:val="1"/>
      <w:numFmt w:val="decimal"/>
      <w:lvlText w:val="%4."/>
      <w:lvlJc w:val="left"/>
      <w:pPr>
        <w:ind w:left="2880" w:hanging="360"/>
      </w:pPr>
    </w:lvl>
    <w:lvl w:ilvl="4" w:tplc="542EC4D8" w:tentative="1">
      <w:start w:val="1"/>
      <w:numFmt w:val="lowerLetter"/>
      <w:lvlText w:val="%5."/>
      <w:lvlJc w:val="left"/>
      <w:pPr>
        <w:ind w:left="3600" w:hanging="360"/>
      </w:pPr>
    </w:lvl>
    <w:lvl w:ilvl="5" w:tplc="2A0209EE" w:tentative="1">
      <w:start w:val="1"/>
      <w:numFmt w:val="lowerRoman"/>
      <w:lvlText w:val="%6."/>
      <w:lvlJc w:val="right"/>
      <w:pPr>
        <w:ind w:left="4320" w:hanging="180"/>
      </w:pPr>
    </w:lvl>
    <w:lvl w:ilvl="6" w:tplc="3482A670" w:tentative="1">
      <w:start w:val="1"/>
      <w:numFmt w:val="decimal"/>
      <w:lvlText w:val="%7."/>
      <w:lvlJc w:val="left"/>
      <w:pPr>
        <w:ind w:left="5040" w:hanging="360"/>
      </w:pPr>
    </w:lvl>
    <w:lvl w:ilvl="7" w:tplc="91BEBC8C" w:tentative="1">
      <w:start w:val="1"/>
      <w:numFmt w:val="lowerLetter"/>
      <w:lvlText w:val="%8."/>
      <w:lvlJc w:val="left"/>
      <w:pPr>
        <w:ind w:left="5760" w:hanging="360"/>
      </w:pPr>
    </w:lvl>
    <w:lvl w:ilvl="8" w:tplc="CE3444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D60472"/>
    <w:multiLevelType w:val="hybridMultilevel"/>
    <w:tmpl w:val="62363896"/>
    <w:lvl w:ilvl="0" w:tplc="1CA42EF8">
      <w:start w:val="1"/>
      <w:numFmt w:val="decimal"/>
      <w:lvlText w:val="%1-"/>
      <w:lvlJc w:val="left"/>
      <w:pPr>
        <w:ind w:left="720" w:hanging="360"/>
      </w:pPr>
      <w:rPr>
        <w:rFonts w:hint="default"/>
        <w:i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956B76"/>
    <w:multiLevelType w:val="hybridMultilevel"/>
    <w:tmpl w:val="AD448E5E"/>
    <w:lvl w:ilvl="0" w:tplc="239ED26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4EE63C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E3C56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3034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EA0E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ECC159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9895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D001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F5A756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422D63"/>
    <w:multiLevelType w:val="hybridMultilevel"/>
    <w:tmpl w:val="786C65AA"/>
    <w:lvl w:ilvl="0" w:tplc="E580DEFC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1498514E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2" w:tplc="9314FFB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9CA5D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8C369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54E72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C6247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8CC11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65EC0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F523F9"/>
    <w:multiLevelType w:val="hybridMultilevel"/>
    <w:tmpl w:val="85DCB15C"/>
    <w:lvl w:ilvl="0" w:tplc="760C3F04">
      <w:start w:val="1"/>
      <w:numFmt w:val="bullet"/>
      <w:lvlText w:val=""/>
      <w:lvlJc w:val="left"/>
      <w:pPr>
        <w:ind w:left="1080" w:hanging="360"/>
      </w:pPr>
      <w:rPr>
        <w:rFonts w:ascii="Webdings" w:hAnsi="Webdings" w:hint="default"/>
      </w:rPr>
    </w:lvl>
    <w:lvl w:ilvl="1" w:tplc="CE74BC04">
      <w:start w:val="1"/>
      <w:numFmt w:val="bullet"/>
      <w:lvlText w:val=""/>
      <w:lvlJc w:val="left"/>
      <w:pPr>
        <w:ind w:left="1800" w:hanging="360"/>
      </w:pPr>
      <w:rPr>
        <w:rFonts w:ascii="Webdings" w:hAnsi="Webdings" w:hint="default"/>
      </w:rPr>
    </w:lvl>
    <w:lvl w:ilvl="2" w:tplc="9EA80C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349CB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1216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29C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985E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3082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4E44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7A404D"/>
    <w:multiLevelType w:val="hybridMultilevel"/>
    <w:tmpl w:val="F88CD9E0"/>
    <w:lvl w:ilvl="0" w:tplc="DCDEDA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0129A5A" w:tentative="1">
      <w:start w:val="1"/>
      <w:numFmt w:val="lowerLetter"/>
      <w:lvlText w:val="%2."/>
      <w:lvlJc w:val="left"/>
      <w:pPr>
        <w:ind w:left="1080" w:hanging="360"/>
      </w:pPr>
    </w:lvl>
    <w:lvl w:ilvl="2" w:tplc="05DE6C0C" w:tentative="1">
      <w:start w:val="1"/>
      <w:numFmt w:val="lowerRoman"/>
      <w:lvlText w:val="%3."/>
      <w:lvlJc w:val="right"/>
      <w:pPr>
        <w:ind w:left="1800" w:hanging="180"/>
      </w:pPr>
    </w:lvl>
    <w:lvl w:ilvl="3" w:tplc="665076FE" w:tentative="1">
      <w:start w:val="1"/>
      <w:numFmt w:val="decimal"/>
      <w:lvlText w:val="%4."/>
      <w:lvlJc w:val="left"/>
      <w:pPr>
        <w:ind w:left="2520" w:hanging="360"/>
      </w:pPr>
    </w:lvl>
    <w:lvl w:ilvl="4" w:tplc="760C43A4" w:tentative="1">
      <w:start w:val="1"/>
      <w:numFmt w:val="lowerLetter"/>
      <w:lvlText w:val="%5."/>
      <w:lvlJc w:val="left"/>
      <w:pPr>
        <w:ind w:left="3240" w:hanging="360"/>
      </w:pPr>
    </w:lvl>
    <w:lvl w:ilvl="5" w:tplc="4CEC54D0" w:tentative="1">
      <w:start w:val="1"/>
      <w:numFmt w:val="lowerRoman"/>
      <w:lvlText w:val="%6."/>
      <w:lvlJc w:val="right"/>
      <w:pPr>
        <w:ind w:left="3960" w:hanging="180"/>
      </w:pPr>
    </w:lvl>
    <w:lvl w:ilvl="6" w:tplc="300A6CFE" w:tentative="1">
      <w:start w:val="1"/>
      <w:numFmt w:val="decimal"/>
      <w:lvlText w:val="%7."/>
      <w:lvlJc w:val="left"/>
      <w:pPr>
        <w:ind w:left="4680" w:hanging="360"/>
      </w:pPr>
    </w:lvl>
    <w:lvl w:ilvl="7" w:tplc="BE8C9D10" w:tentative="1">
      <w:start w:val="1"/>
      <w:numFmt w:val="lowerLetter"/>
      <w:lvlText w:val="%8."/>
      <w:lvlJc w:val="left"/>
      <w:pPr>
        <w:ind w:left="5400" w:hanging="360"/>
      </w:pPr>
    </w:lvl>
    <w:lvl w:ilvl="8" w:tplc="DA9E61F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7BF5D57"/>
    <w:multiLevelType w:val="hybridMultilevel"/>
    <w:tmpl w:val="6B087250"/>
    <w:lvl w:ilvl="0" w:tplc="D12AB45A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869C6D7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798826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5AA8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5092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2CF20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44280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0E81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4D663F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1F0BDB"/>
    <w:multiLevelType w:val="hybridMultilevel"/>
    <w:tmpl w:val="10BA1954"/>
    <w:lvl w:ilvl="0" w:tplc="67E8979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199CFB6E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2" w:tplc="2ED063A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02F6C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4247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1D85F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50BD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7653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69CF8A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825783"/>
    <w:multiLevelType w:val="hybridMultilevel"/>
    <w:tmpl w:val="E7182ADC"/>
    <w:lvl w:ilvl="0" w:tplc="DD4078FA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993655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EA4FA5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B642D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9E60F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8100D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2E34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1408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BEB54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604AD1"/>
    <w:multiLevelType w:val="hybridMultilevel"/>
    <w:tmpl w:val="12628D3E"/>
    <w:lvl w:ilvl="0" w:tplc="7A442518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567432E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9F66A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247C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7CD5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DC6A10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9C7D7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EEB06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AEE9DC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4028273">
    <w:abstractNumId w:val="2"/>
  </w:num>
  <w:num w:numId="2" w16cid:durableId="441876032">
    <w:abstractNumId w:val="13"/>
  </w:num>
  <w:num w:numId="3" w16cid:durableId="47189121">
    <w:abstractNumId w:val="8"/>
  </w:num>
  <w:num w:numId="4" w16cid:durableId="1943994745">
    <w:abstractNumId w:val="3"/>
  </w:num>
  <w:num w:numId="5" w16cid:durableId="2007319373">
    <w:abstractNumId w:val="0"/>
  </w:num>
  <w:num w:numId="6" w16cid:durableId="161892066">
    <w:abstractNumId w:val="10"/>
  </w:num>
  <w:num w:numId="7" w16cid:durableId="109475802">
    <w:abstractNumId w:val="5"/>
  </w:num>
  <w:num w:numId="8" w16cid:durableId="1096167558">
    <w:abstractNumId w:val="1"/>
  </w:num>
  <w:num w:numId="9" w16cid:durableId="1932082465">
    <w:abstractNumId w:val="14"/>
  </w:num>
  <w:num w:numId="10" w16cid:durableId="1052921962">
    <w:abstractNumId w:val="9"/>
  </w:num>
  <w:num w:numId="11" w16cid:durableId="194200759">
    <w:abstractNumId w:val="4"/>
  </w:num>
  <w:num w:numId="12" w16cid:durableId="169101765">
    <w:abstractNumId w:val="7"/>
  </w:num>
  <w:num w:numId="13" w16cid:durableId="109251754">
    <w:abstractNumId w:val="11"/>
  </w:num>
  <w:num w:numId="14" w16cid:durableId="166481041">
    <w:abstractNumId w:val="12"/>
  </w:num>
  <w:num w:numId="15" w16cid:durableId="177740920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EDC"/>
    <w:rsid w:val="00013907"/>
    <w:rsid w:val="00020009"/>
    <w:rsid w:val="000262F6"/>
    <w:rsid w:val="000343B6"/>
    <w:rsid w:val="0004339C"/>
    <w:rsid w:val="00074F3D"/>
    <w:rsid w:val="0008391F"/>
    <w:rsid w:val="000C5B5F"/>
    <w:rsid w:val="00177CE4"/>
    <w:rsid w:val="001A5E87"/>
    <w:rsid w:val="001F2253"/>
    <w:rsid w:val="00204066"/>
    <w:rsid w:val="002043EE"/>
    <w:rsid w:val="0021277B"/>
    <w:rsid w:val="00272EDC"/>
    <w:rsid w:val="00274CDE"/>
    <w:rsid w:val="002A2989"/>
    <w:rsid w:val="002D4D25"/>
    <w:rsid w:val="002F1B90"/>
    <w:rsid w:val="002F3F30"/>
    <w:rsid w:val="003A7E69"/>
    <w:rsid w:val="003B133C"/>
    <w:rsid w:val="003B5391"/>
    <w:rsid w:val="00523773"/>
    <w:rsid w:val="00533C18"/>
    <w:rsid w:val="005B110B"/>
    <w:rsid w:val="006011CA"/>
    <w:rsid w:val="006B3979"/>
    <w:rsid w:val="006D623D"/>
    <w:rsid w:val="006F2C14"/>
    <w:rsid w:val="00716C9B"/>
    <w:rsid w:val="00777D0D"/>
    <w:rsid w:val="008024F2"/>
    <w:rsid w:val="00815B24"/>
    <w:rsid w:val="0083798C"/>
    <w:rsid w:val="008817FD"/>
    <w:rsid w:val="008D1250"/>
    <w:rsid w:val="008F0E73"/>
    <w:rsid w:val="00935934"/>
    <w:rsid w:val="009B2B65"/>
    <w:rsid w:val="009E4469"/>
    <w:rsid w:val="00A40443"/>
    <w:rsid w:val="00A77CA5"/>
    <w:rsid w:val="00B12A42"/>
    <w:rsid w:val="00B35574"/>
    <w:rsid w:val="00B55350"/>
    <w:rsid w:val="00B703DE"/>
    <w:rsid w:val="00C668CB"/>
    <w:rsid w:val="00CA08BD"/>
    <w:rsid w:val="00CA63D2"/>
    <w:rsid w:val="00CC1090"/>
    <w:rsid w:val="00D53E3C"/>
    <w:rsid w:val="00D71AD1"/>
    <w:rsid w:val="00E25535"/>
    <w:rsid w:val="00E402E7"/>
    <w:rsid w:val="00E47C42"/>
    <w:rsid w:val="00E627CB"/>
    <w:rsid w:val="00E74B85"/>
    <w:rsid w:val="00EE26FE"/>
    <w:rsid w:val="00EE47C7"/>
    <w:rsid w:val="00F5622B"/>
    <w:rsid w:val="00F856B2"/>
    <w:rsid w:val="00F92FE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3"/>
    </o:shapelayout>
  </w:shapeDefaults>
  <w:decimalSymbol w:val="."/>
  <w:listSeparator w:val=","/>
  <w14:docId w14:val="105D1634"/>
  <w15:docId w15:val="{DD940BC2-00DD-4AE4-9930-2CE8E7B2F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2EDC"/>
    <w:pPr>
      <w:ind w:left="340"/>
    </w:pPr>
    <w:rPr>
      <w:rFonts w:ascii="Century Schoolbook" w:hAnsi="Century Schoolbook"/>
      <w:sz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72EDC"/>
    <w:pPr>
      <w:keepNext/>
      <w:keepLines/>
      <w:spacing w:after="200"/>
      <w:jc w:val="center"/>
      <w:outlineLvl w:val="1"/>
    </w:pPr>
    <w:rPr>
      <w:rFonts w:ascii="Century Gothic" w:eastAsiaTheme="majorEastAsia" w:hAnsi="Century Gothic" w:cstheme="majorBidi"/>
      <w:b/>
      <w:bCs/>
      <w:caps/>
      <w:sz w:val="36"/>
      <w:szCs w:val="4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72EDC"/>
    <w:pPr>
      <w:keepNext/>
      <w:keepLines/>
      <w:spacing w:after="400"/>
      <w:outlineLvl w:val="2"/>
    </w:pPr>
    <w:rPr>
      <w:rFonts w:ascii="Century Gothic" w:eastAsiaTheme="majorEastAsia" w:hAnsi="Century Gothic" w:cstheme="majorBidi"/>
      <w:b/>
      <w:bCs/>
      <w:caps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72EDC"/>
    <w:pPr>
      <w:keepNext/>
      <w:keepLines/>
      <w:spacing w:before="400" w:after="200"/>
      <w:outlineLvl w:val="3"/>
    </w:pPr>
    <w:rPr>
      <w:rFonts w:ascii="Century Gothic" w:eastAsiaTheme="majorEastAsia" w:hAnsi="Century Gothic" w:cstheme="majorBidi"/>
      <w:i/>
      <w:iCs/>
      <w:cap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72EDC"/>
    <w:rPr>
      <w:rFonts w:ascii="Century Gothic" w:eastAsiaTheme="majorEastAsia" w:hAnsi="Century Gothic" w:cstheme="majorBidi"/>
      <w:b/>
      <w:bCs/>
      <w:caps/>
      <w:sz w:val="36"/>
      <w:szCs w:val="44"/>
    </w:rPr>
  </w:style>
  <w:style w:type="character" w:customStyle="1" w:styleId="Heading3Char">
    <w:name w:val="Heading 3 Char"/>
    <w:basedOn w:val="DefaultParagraphFont"/>
    <w:link w:val="Heading3"/>
    <w:uiPriority w:val="9"/>
    <w:rsid w:val="00272EDC"/>
    <w:rPr>
      <w:rFonts w:ascii="Century Gothic" w:eastAsiaTheme="majorEastAsia" w:hAnsi="Century Gothic" w:cstheme="majorBidi"/>
      <w:b/>
      <w:bCs/>
      <w:caps/>
    </w:rPr>
  </w:style>
  <w:style w:type="character" w:customStyle="1" w:styleId="Heading4Char">
    <w:name w:val="Heading 4 Char"/>
    <w:basedOn w:val="DefaultParagraphFont"/>
    <w:link w:val="Heading4"/>
    <w:uiPriority w:val="9"/>
    <w:rsid w:val="00272EDC"/>
    <w:rPr>
      <w:rFonts w:ascii="Century Gothic" w:eastAsiaTheme="majorEastAsia" w:hAnsi="Century Gothic" w:cstheme="majorBidi"/>
      <w:i/>
      <w:i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272EDC"/>
    <w:pPr>
      <w:numPr>
        <w:numId w:val="1"/>
      </w:numPr>
      <w:ind w:left="697" w:hanging="357"/>
      <w:contextualSpacing/>
    </w:pPr>
    <w:rPr>
      <w:szCs w:val="20"/>
    </w:rPr>
  </w:style>
  <w:style w:type="table" w:styleId="TableGrid">
    <w:name w:val="Table Grid"/>
    <w:basedOn w:val="TableNormal"/>
    <w:uiPriority w:val="59"/>
    <w:rsid w:val="00272EDC"/>
    <w:rPr>
      <w:rFonts w:eastAsia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272ED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2EDC"/>
    <w:rPr>
      <w:rFonts w:ascii="Century Schoolbook" w:hAnsi="Century Schoolbook"/>
      <w:sz w:val="20"/>
    </w:rPr>
  </w:style>
  <w:style w:type="paragraph" w:styleId="Footer">
    <w:name w:val="footer"/>
    <w:basedOn w:val="Normal"/>
    <w:link w:val="FooterChar"/>
    <w:uiPriority w:val="99"/>
    <w:unhideWhenUsed/>
    <w:rsid w:val="00272ED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2EDC"/>
    <w:rPr>
      <w:rFonts w:ascii="Century Schoolbook" w:hAnsi="Century Schoolbook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2F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2FE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622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62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ngela.spano@scotiawealth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5BEBE4-276D-4BB6-975C-2A344BCFC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606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Spano, Angela</cp:lastModifiedBy>
  <cp:revision>3</cp:revision>
  <cp:lastPrinted>1900-01-01T05:00:00Z</cp:lastPrinted>
  <dcterms:created xsi:type="dcterms:W3CDTF">2025-05-13T22:17:00Z</dcterms:created>
  <dcterms:modified xsi:type="dcterms:W3CDTF">2025-05-29T13:03:00Z</dcterms:modified>
</cp:coreProperties>
</file>